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9D4D9D">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9D4D9D" w:rsidP="00EB62F6">
            <w:pPr>
              <w:rPr>
                <w:szCs w:val="20"/>
              </w:rPr>
            </w:pPr>
            <w:r>
              <w:rPr>
                <w:rFonts w:hint="eastAsia"/>
                <w:szCs w:val="20"/>
              </w:rPr>
              <w:t>運動とエネルギー</w:t>
            </w:r>
          </w:p>
          <w:p w:rsidR="0049173A" w:rsidRPr="00464F91" w:rsidRDefault="0049173A" w:rsidP="009D4D9D">
            <w:pPr>
              <w:rPr>
                <w:rFonts w:eastAsiaTheme="majorEastAsia"/>
                <w:sz w:val="24"/>
              </w:rPr>
            </w:pPr>
            <w:r w:rsidRPr="00464F91">
              <w:rPr>
                <w:rFonts w:eastAsiaTheme="majorEastAsia" w:hint="eastAsia"/>
                <w:sz w:val="24"/>
              </w:rPr>
              <w:t xml:space="preserve">　</w:t>
            </w:r>
            <w:r w:rsidR="009D4D9D">
              <w:rPr>
                <w:rFonts w:eastAsiaTheme="majorEastAsia" w:hint="eastAsia"/>
                <w:sz w:val="24"/>
              </w:rPr>
              <w:t>５</w:t>
            </w:r>
            <w:r w:rsidRPr="00464F91">
              <w:rPr>
                <w:rFonts w:eastAsiaTheme="majorEastAsia" w:hint="eastAsia"/>
                <w:sz w:val="24"/>
              </w:rPr>
              <w:t xml:space="preserve">章　</w:t>
            </w:r>
            <w:r w:rsidR="009D4D9D">
              <w:rPr>
                <w:rFonts w:eastAsiaTheme="majorEastAsia" w:hint="eastAsia"/>
                <w:sz w:val="24"/>
              </w:rPr>
              <w:t>エネルギー資源とその利用</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Default="00397E15" w:rsidP="00521736">
      <w:pPr>
        <w:pStyle w:val="a5"/>
        <w:spacing w:beforeLines="0" w:line="240" w:lineRule="auto"/>
        <w:ind w:left="200" w:hangingChars="100" w:hanging="200"/>
        <w:jc w:val="left"/>
        <w:rPr>
          <w:rFonts w:ascii="ＭＳ ゴシック" w:hAnsi="ＭＳ ゴシック"/>
          <w:spacing w:val="2"/>
        </w:rPr>
      </w:pPr>
      <w:r>
        <w:rPr>
          <w:noProof/>
        </w:rPr>
        <w:drawing>
          <wp:anchor distT="0" distB="0" distL="114300" distR="114300" simplePos="0" relativeHeight="251672576" behindDoc="0" locked="0" layoutInCell="1" allowOverlap="1" wp14:anchorId="4548C5FD" wp14:editId="13E04D7C">
            <wp:simplePos x="0" y="0"/>
            <wp:positionH relativeFrom="column">
              <wp:posOffset>118110</wp:posOffset>
            </wp:positionH>
            <wp:positionV relativeFrom="paragraph">
              <wp:posOffset>441325</wp:posOffset>
            </wp:positionV>
            <wp:extent cx="4911090" cy="713105"/>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物_05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911090" cy="713105"/>
                    </a:xfrm>
                    <a:prstGeom prst="rect">
                      <a:avLst/>
                    </a:prstGeom>
                  </pic:spPr>
                </pic:pic>
              </a:graphicData>
            </a:graphic>
            <wp14:sizeRelH relativeFrom="page">
              <wp14:pctWidth>0</wp14:pctWidth>
            </wp14:sizeRelH>
            <wp14:sizeRelV relativeFrom="page">
              <wp14:pctHeight>0</wp14:pctHeight>
            </wp14:sizeRelV>
          </wp:anchor>
        </w:drawing>
      </w:r>
      <w:r w:rsidR="004E36DB" w:rsidRPr="006263C6">
        <w:rPr>
          <w:rFonts w:ascii="ＭＳ ゴシック" w:hAnsi="ＭＳ ゴシック" w:hint="eastAsia"/>
          <w:szCs w:val="20"/>
        </w:rPr>
        <w:t>【</w:t>
      </w:r>
      <w:r w:rsidR="00636184">
        <w:rPr>
          <w:rFonts w:ascii="ＭＳ ゴシック" w:hAnsi="ＭＳ ゴシック" w:hint="eastAsia"/>
          <w:szCs w:val="20"/>
        </w:rPr>
        <w:t>１</w:t>
      </w:r>
      <w:r w:rsidR="004E36DB" w:rsidRPr="006263C6">
        <w:rPr>
          <w:rFonts w:ascii="ＭＳ ゴシック" w:hAnsi="ＭＳ ゴシック" w:hint="eastAsia"/>
          <w:szCs w:val="20"/>
        </w:rPr>
        <w:t>】</w:t>
      </w:r>
      <w:r w:rsidR="004E36DB" w:rsidRPr="006263C6">
        <w:rPr>
          <w:rFonts w:hint="eastAsia"/>
        </w:rPr>
        <w:t xml:space="preserve">　</w:t>
      </w:r>
      <w:r w:rsidR="00CE0625" w:rsidRPr="00CE0625">
        <w:rPr>
          <w:rFonts w:ascii="ＭＳ ゴシック" w:hAnsi="ＭＳ ゴシック" w:hint="eastAsia"/>
          <w:spacing w:val="2"/>
        </w:rPr>
        <w:t>下</w:t>
      </w:r>
      <w:r w:rsidR="007E74B1">
        <w:rPr>
          <w:rFonts w:ascii="ＭＳ ゴシック" w:hAnsi="ＭＳ ゴシック" w:hint="eastAsia"/>
          <w:spacing w:val="2"/>
        </w:rPr>
        <w:t>の</w:t>
      </w:r>
      <w:r w:rsidR="00CE0625" w:rsidRPr="00CE0625">
        <w:rPr>
          <w:rFonts w:ascii="ＭＳ ゴシック" w:hAnsi="ＭＳ ゴシック" w:hint="eastAsia"/>
          <w:spacing w:val="2"/>
        </w:rPr>
        <w:t>図は，日本で１年間に使用されているエネルギー資源の割合</w:t>
      </w:r>
      <w:r w:rsidR="00831264">
        <w:rPr>
          <w:rFonts w:ascii="ＭＳ ゴシック" w:hAnsi="ＭＳ ゴシック" w:hint="eastAsia"/>
          <w:spacing w:val="2"/>
        </w:rPr>
        <w:t>(2008年)</w:t>
      </w:r>
      <w:r w:rsidR="00CE0625" w:rsidRPr="00CE0625">
        <w:rPr>
          <w:rFonts w:ascii="ＭＳ ゴシック" w:hAnsi="ＭＳ ゴシック" w:hint="eastAsia"/>
          <w:spacing w:val="2"/>
        </w:rPr>
        <w:t>を示</w:t>
      </w:r>
      <w:r w:rsidR="005C5E8B">
        <w:rPr>
          <w:rFonts w:ascii="ＭＳ ゴシック" w:hAnsi="ＭＳ ゴシック" w:hint="eastAsia"/>
          <w:spacing w:val="2"/>
        </w:rPr>
        <w:t>した</w:t>
      </w:r>
      <w:r w:rsidR="00CE0625" w:rsidRPr="00CE0625">
        <w:rPr>
          <w:rFonts w:ascii="ＭＳ ゴシック" w:hAnsi="ＭＳ ゴシック" w:hint="eastAsia"/>
          <w:spacing w:val="2"/>
        </w:rPr>
        <w:t>グラフである。</w:t>
      </w:r>
      <w:r w:rsidR="003726EA">
        <w:rPr>
          <w:rFonts w:ascii="ＭＳ ゴシック" w:hAnsi="ＭＳ ゴシック" w:hint="eastAsia"/>
          <w:spacing w:val="2"/>
        </w:rPr>
        <w:t>これについて，</w:t>
      </w:r>
      <w:r w:rsidR="00CE0625" w:rsidRPr="00CE0625">
        <w:rPr>
          <w:rFonts w:ascii="ＭＳ ゴシック" w:hAnsi="ＭＳ ゴシック" w:hint="eastAsia"/>
          <w:spacing w:val="2"/>
        </w:rPr>
        <w:t>次の問いに答えなさい。</w:t>
      </w:r>
    </w:p>
    <w:p w:rsidR="00CA5642" w:rsidRDefault="00CA5642" w:rsidP="00CA5642"/>
    <w:p w:rsidR="00CA5642" w:rsidRDefault="00CA5642" w:rsidP="00CA5642"/>
    <w:p w:rsidR="00CA5642" w:rsidRPr="00CA5642" w:rsidRDefault="00CA5642" w:rsidP="00CA5642"/>
    <w:p w:rsidR="004E36DB" w:rsidRPr="00521736" w:rsidRDefault="004E36DB" w:rsidP="00521736">
      <w:pPr>
        <w:pStyle w:val="a6"/>
        <w:ind w:left="400" w:hangingChars="200" w:hanging="400"/>
        <w:jc w:val="left"/>
      </w:pPr>
      <w:r w:rsidRPr="00521736">
        <w:rPr>
          <w:rFonts w:hint="eastAsia"/>
        </w:rPr>
        <w:t>１．</w:t>
      </w:r>
      <w:r w:rsidR="00CE0625" w:rsidRPr="00521736">
        <w:rPr>
          <w:rFonts w:hint="eastAsia"/>
        </w:rPr>
        <w:t>図のＡ～Ｃ</w:t>
      </w:r>
      <w:r w:rsidR="0077295D" w:rsidRPr="00521736">
        <w:rPr>
          <w:rFonts w:hint="eastAsia"/>
        </w:rPr>
        <w:t>に</w:t>
      </w:r>
      <w:r w:rsidR="00CE0625" w:rsidRPr="00521736">
        <w:rPr>
          <w:rFonts w:hint="eastAsia"/>
        </w:rPr>
        <w:t>あてはまるエネルギー資源の名前を</w:t>
      </w:r>
      <w:r w:rsidR="00521736">
        <w:rPr>
          <w:rFonts w:hint="eastAsia"/>
        </w:rPr>
        <w:t>，次</w:t>
      </w:r>
      <w:r w:rsidR="00CE0625" w:rsidRPr="00521736">
        <w:rPr>
          <w:rFonts w:hint="eastAsia"/>
        </w:rPr>
        <w:t>のア～クから</w:t>
      </w:r>
      <w:r w:rsidR="00521736">
        <w:rPr>
          <w:rFonts w:hint="eastAsia"/>
        </w:rPr>
        <w:t>それぞれ</w:t>
      </w:r>
      <w:r w:rsidR="00CE0625" w:rsidRPr="00521736">
        <w:rPr>
          <w:rFonts w:hint="eastAsia"/>
        </w:rPr>
        <w:t>選びなさい。</w:t>
      </w:r>
    </w:p>
    <w:p w:rsidR="00521736" w:rsidRDefault="00CC2B29" w:rsidP="00521736">
      <w:pPr>
        <w:overflowPunct w:val="0"/>
        <w:ind w:leftChars="200" w:left="400"/>
        <w:jc w:val="left"/>
        <w:textAlignment w:val="baseline"/>
      </w:pPr>
      <w:r w:rsidRPr="00521736">
        <w:rPr>
          <w:rFonts w:hint="eastAsia"/>
        </w:rPr>
        <w:t>ア</w:t>
      </w:r>
      <w:r w:rsidR="00521736" w:rsidRPr="00521736">
        <w:rPr>
          <w:rFonts w:hint="eastAsia"/>
        </w:rPr>
        <w:t>．</w:t>
      </w:r>
      <w:r w:rsidRPr="00521736">
        <w:rPr>
          <w:rFonts w:hint="eastAsia"/>
        </w:rPr>
        <w:t>風力　　　　イ</w:t>
      </w:r>
      <w:r w:rsidR="00521736" w:rsidRPr="00521736">
        <w:rPr>
          <w:rFonts w:hint="eastAsia"/>
        </w:rPr>
        <w:t>．</w:t>
      </w:r>
      <w:r w:rsidRPr="00521736">
        <w:rPr>
          <w:rFonts w:hint="eastAsia"/>
        </w:rPr>
        <w:t>石炭　　　　ウ</w:t>
      </w:r>
      <w:r w:rsidR="00521736" w:rsidRPr="00521736">
        <w:rPr>
          <w:rFonts w:hint="eastAsia"/>
        </w:rPr>
        <w:t>．</w:t>
      </w:r>
      <w:r w:rsidRPr="00521736">
        <w:rPr>
          <w:rFonts w:hint="eastAsia"/>
        </w:rPr>
        <w:t>太陽光　　　　エ</w:t>
      </w:r>
      <w:r w:rsidR="00521736" w:rsidRPr="00521736">
        <w:rPr>
          <w:rFonts w:hint="eastAsia"/>
        </w:rPr>
        <w:t>．</w:t>
      </w:r>
      <w:r w:rsidRPr="00521736">
        <w:rPr>
          <w:rFonts w:hint="eastAsia"/>
        </w:rPr>
        <w:t>原子力</w:t>
      </w:r>
    </w:p>
    <w:p w:rsidR="00CC2B29" w:rsidRPr="00521736" w:rsidRDefault="00CC2B29" w:rsidP="00521736">
      <w:pPr>
        <w:overflowPunct w:val="0"/>
        <w:ind w:leftChars="200" w:left="400"/>
        <w:jc w:val="left"/>
        <w:textAlignment w:val="baseline"/>
      </w:pPr>
      <w:r w:rsidRPr="00521736">
        <w:rPr>
          <w:rFonts w:hint="eastAsia"/>
        </w:rPr>
        <w:t>オ</w:t>
      </w:r>
      <w:r w:rsidR="00521736" w:rsidRPr="00521736">
        <w:rPr>
          <w:rFonts w:hint="eastAsia"/>
        </w:rPr>
        <w:t>．</w:t>
      </w:r>
      <w:r w:rsidRPr="00521736">
        <w:rPr>
          <w:rFonts w:hint="eastAsia"/>
        </w:rPr>
        <w:t>石油　　　　カ</w:t>
      </w:r>
      <w:r w:rsidR="00521736" w:rsidRPr="00521736">
        <w:rPr>
          <w:rFonts w:hint="eastAsia"/>
        </w:rPr>
        <w:t>．</w:t>
      </w:r>
      <w:r w:rsidRPr="00521736">
        <w:rPr>
          <w:rFonts w:hint="eastAsia"/>
        </w:rPr>
        <w:t>波力　　　　キ</w:t>
      </w:r>
      <w:r w:rsidR="00521736" w:rsidRPr="00521736">
        <w:rPr>
          <w:rFonts w:hint="eastAsia"/>
        </w:rPr>
        <w:t>．</w:t>
      </w:r>
      <w:r w:rsidRPr="00521736">
        <w:rPr>
          <w:rFonts w:hint="eastAsia"/>
        </w:rPr>
        <w:t>地熱</w:t>
      </w:r>
      <w:r w:rsidRPr="00521736">
        <w:t xml:space="preserve"> </w:t>
      </w:r>
      <w:r w:rsidRPr="00521736">
        <w:rPr>
          <w:rFonts w:hint="eastAsia"/>
        </w:rPr>
        <w:t xml:space="preserve">　</w:t>
      </w:r>
      <w:r w:rsidRPr="00521736">
        <w:t xml:space="preserve">       </w:t>
      </w:r>
      <w:r w:rsidRPr="00521736">
        <w:rPr>
          <w:rFonts w:hint="eastAsia"/>
        </w:rPr>
        <w:t>ク</w:t>
      </w:r>
      <w:r w:rsidR="00521736" w:rsidRPr="00521736">
        <w:rPr>
          <w:rFonts w:hint="eastAsia"/>
        </w:rPr>
        <w:t>．</w:t>
      </w:r>
      <w:r w:rsidRPr="00521736">
        <w:rPr>
          <w:rFonts w:hint="eastAsia"/>
        </w:rPr>
        <w:t>バイオマス</w:t>
      </w:r>
    </w:p>
    <w:p w:rsidR="004E36DB" w:rsidRPr="00521736" w:rsidRDefault="004E36DB" w:rsidP="00521736">
      <w:pPr>
        <w:pStyle w:val="a6"/>
        <w:ind w:left="400" w:hangingChars="200" w:hanging="400"/>
        <w:jc w:val="left"/>
      </w:pPr>
      <w:r w:rsidRPr="00521736">
        <w:rPr>
          <w:rFonts w:hint="eastAsia"/>
        </w:rPr>
        <w:t>２．</w:t>
      </w:r>
      <w:r w:rsidR="00261E62" w:rsidRPr="00521736">
        <w:rPr>
          <w:rFonts w:hint="eastAsia"/>
        </w:rPr>
        <w:t>さまざまなエネルギー資源が電気エネルギーに変換</w:t>
      </w:r>
      <w:r w:rsidR="005C5E8B" w:rsidRPr="00521736">
        <w:rPr>
          <w:rFonts w:hint="eastAsia"/>
        </w:rPr>
        <w:t>されて</w:t>
      </w:r>
      <w:r w:rsidR="00261E62" w:rsidRPr="00521736">
        <w:rPr>
          <w:rFonts w:hint="eastAsia"/>
        </w:rPr>
        <w:t>利用される場合が多いのはなぜか。電気エネルギーの特徴から考え</w:t>
      </w:r>
      <w:r w:rsidR="003726EA" w:rsidRPr="00521736">
        <w:rPr>
          <w:rFonts w:hint="eastAsia"/>
        </w:rPr>
        <w:t>て</w:t>
      </w:r>
      <w:r w:rsidR="00261E62" w:rsidRPr="00521736">
        <w:rPr>
          <w:rFonts w:hint="eastAsia"/>
        </w:rPr>
        <w:t>，その理由を</w:t>
      </w:r>
      <w:r w:rsidR="00E22B16">
        <w:rPr>
          <w:rFonts w:hint="eastAsia"/>
        </w:rPr>
        <w:t>説明し</w:t>
      </w:r>
      <w:r w:rsidR="00261E62" w:rsidRPr="00521736">
        <w:rPr>
          <w:rFonts w:hint="eastAsia"/>
        </w:rPr>
        <w:t>なさい。</w:t>
      </w:r>
    </w:p>
    <w:p w:rsidR="00A226CC" w:rsidRPr="00521736" w:rsidRDefault="004E36DB" w:rsidP="00521736">
      <w:pPr>
        <w:pStyle w:val="a6"/>
        <w:ind w:left="400" w:hangingChars="200" w:hanging="400"/>
        <w:jc w:val="left"/>
      </w:pPr>
      <w:r w:rsidRPr="00521736">
        <w:rPr>
          <w:rFonts w:hint="eastAsia"/>
        </w:rPr>
        <w:t>３．</w:t>
      </w:r>
      <w:r w:rsidR="002F247D" w:rsidRPr="00521736">
        <w:rPr>
          <w:rFonts w:hint="eastAsia"/>
        </w:rPr>
        <w:t>大昔に生きていた動植物の有機物がもととなってできたと考えられている燃料を何というか。</w:t>
      </w:r>
    </w:p>
    <w:p w:rsidR="002F247D" w:rsidRPr="00521736" w:rsidRDefault="002F247D" w:rsidP="00521736">
      <w:pPr>
        <w:pStyle w:val="a6"/>
        <w:ind w:left="400" w:hangingChars="200" w:hanging="400"/>
        <w:jc w:val="left"/>
      </w:pPr>
      <w:r w:rsidRPr="00521736">
        <w:rPr>
          <w:rFonts w:hint="eastAsia"/>
        </w:rPr>
        <w:t>４．自然</w:t>
      </w:r>
      <w:r w:rsidR="0021471A" w:rsidRPr="00521736">
        <w:rPr>
          <w:rFonts w:hint="eastAsia"/>
        </w:rPr>
        <w:t>の中でくり返し起こる現象を利用した</w:t>
      </w:r>
      <w:r w:rsidRPr="00521736">
        <w:rPr>
          <w:rFonts w:hint="eastAsia"/>
        </w:rPr>
        <w:t>エネルギー</w:t>
      </w:r>
      <w:r w:rsidR="003726EA" w:rsidRPr="00521736">
        <w:rPr>
          <w:rFonts w:hint="eastAsia"/>
        </w:rPr>
        <w:t>(</w:t>
      </w:r>
      <w:r w:rsidRPr="00521736">
        <w:rPr>
          <w:rFonts w:hint="eastAsia"/>
        </w:rPr>
        <w:t>再生可能エネルギー</w:t>
      </w:r>
      <w:r w:rsidR="003726EA" w:rsidRPr="00521736">
        <w:rPr>
          <w:rFonts w:hint="eastAsia"/>
        </w:rPr>
        <w:t>)</w:t>
      </w:r>
      <w:r w:rsidRPr="00521736">
        <w:rPr>
          <w:rFonts w:hint="eastAsia"/>
        </w:rPr>
        <w:t>とよばれるものを，１のア～クから</w:t>
      </w:r>
      <w:r w:rsidR="00521736">
        <w:rPr>
          <w:rFonts w:hint="eastAsia"/>
        </w:rPr>
        <w:t>すべて</w:t>
      </w:r>
      <w:r w:rsidRPr="00521736">
        <w:rPr>
          <w:rFonts w:hint="eastAsia"/>
        </w:rPr>
        <w:t>選びなさい。</w:t>
      </w:r>
    </w:p>
    <w:p w:rsidR="002F247D" w:rsidRPr="00521736" w:rsidRDefault="002F247D" w:rsidP="00521736">
      <w:pPr>
        <w:pStyle w:val="a6"/>
        <w:ind w:left="400" w:hangingChars="200" w:hanging="400"/>
        <w:jc w:val="left"/>
      </w:pPr>
      <w:r w:rsidRPr="00521736">
        <w:rPr>
          <w:rFonts w:hint="eastAsia"/>
        </w:rPr>
        <w:t>５．次の文の</w:t>
      </w:r>
      <w:r w:rsidR="00521736">
        <w:rPr>
          <w:rFonts w:hint="eastAsia"/>
        </w:rPr>
        <w:t>(　)</w:t>
      </w:r>
      <w:r w:rsidRPr="00521736">
        <w:rPr>
          <w:rFonts w:hint="eastAsia"/>
        </w:rPr>
        <w:t>にあてはまる適切な</w:t>
      </w:r>
      <w:r w:rsidR="00521736">
        <w:rPr>
          <w:rFonts w:hint="eastAsia"/>
        </w:rPr>
        <w:t>語句</w:t>
      </w:r>
      <w:r w:rsidRPr="00521736">
        <w:rPr>
          <w:rFonts w:hint="eastAsia"/>
        </w:rPr>
        <w:t>を答えなさい。</w:t>
      </w:r>
    </w:p>
    <w:p w:rsidR="002F247D" w:rsidRPr="00521736" w:rsidRDefault="003726EA" w:rsidP="00521736">
      <w:pPr>
        <w:pStyle w:val="a6"/>
        <w:tabs>
          <w:tab w:val="clear" w:pos="400"/>
          <w:tab w:val="left" w:pos="709"/>
        </w:tabs>
        <w:ind w:leftChars="200" w:left="400" w:firstLineChars="0" w:firstLine="0"/>
        <w:jc w:val="left"/>
      </w:pPr>
      <w:r w:rsidRPr="00521736">
        <w:rPr>
          <w:rFonts w:hint="eastAsia"/>
        </w:rPr>
        <w:t>『</w:t>
      </w:r>
      <w:r w:rsidR="002F247D" w:rsidRPr="00521736">
        <w:rPr>
          <w:rFonts w:hint="eastAsia"/>
        </w:rPr>
        <w:t>原子力をエネルギー源として発電する方法では，</w:t>
      </w:r>
      <w:r w:rsidR="00521736">
        <w:rPr>
          <w:rFonts w:hint="eastAsia"/>
        </w:rPr>
        <w:t>(</w:t>
      </w:r>
      <w:r w:rsidR="002F247D" w:rsidRPr="00521736">
        <w:rPr>
          <w:rFonts w:hint="eastAsia"/>
        </w:rPr>
        <w:t xml:space="preserve">　①　</w:t>
      </w:r>
      <w:r w:rsidR="00521736">
        <w:rPr>
          <w:rFonts w:hint="eastAsia"/>
        </w:rPr>
        <w:t>)</w:t>
      </w:r>
      <w:r w:rsidR="002F247D" w:rsidRPr="00521736">
        <w:rPr>
          <w:rFonts w:hint="eastAsia"/>
        </w:rPr>
        <w:t>エネルギーを熱エネルギーに変換して水蒸気をつくり，タービンを回して発電している。発電の際，地球温暖化の原因の１つと考えられている</w:t>
      </w:r>
      <w:r w:rsidR="00521736">
        <w:rPr>
          <w:rFonts w:hint="eastAsia"/>
        </w:rPr>
        <w:t>(</w:t>
      </w:r>
      <w:r w:rsidR="002F247D" w:rsidRPr="00521736">
        <w:rPr>
          <w:rFonts w:hint="eastAsia"/>
        </w:rPr>
        <w:t xml:space="preserve">　②　</w:t>
      </w:r>
      <w:r w:rsidR="00521736">
        <w:rPr>
          <w:rFonts w:hint="eastAsia"/>
        </w:rPr>
        <w:t>)</w:t>
      </w:r>
      <w:r w:rsidR="002F247D" w:rsidRPr="00521736">
        <w:rPr>
          <w:rFonts w:hint="eastAsia"/>
        </w:rPr>
        <w:t>の発生はないが，廃棄物などのあつかいに</w:t>
      </w:r>
      <w:r w:rsidR="005C5E8B" w:rsidRPr="00521736">
        <w:rPr>
          <w:rFonts w:hint="eastAsia"/>
        </w:rPr>
        <w:t>は</w:t>
      </w:r>
      <w:r w:rsidR="002F247D" w:rsidRPr="00521736">
        <w:rPr>
          <w:rFonts w:hint="eastAsia"/>
        </w:rPr>
        <w:t>細心の注意が必要である。</w:t>
      </w:r>
      <w:r w:rsidRPr="00521736">
        <w:rPr>
          <w:rFonts w:hint="eastAsia"/>
        </w:rPr>
        <w:t>』</w:t>
      </w:r>
    </w:p>
    <w:p w:rsidR="002F247D" w:rsidRPr="00521736" w:rsidRDefault="002F247D" w:rsidP="00521736">
      <w:pPr>
        <w:jc w:val="left"/>
        <w:rPr>
          <w:rFonts w:hAnsi="Times New Roman"/>
          <w:color w:val="000000"/>
          <w:spacing w:val="2"/>
          <w:kern w:val="0"/>
          <w:szCs w:val="21"/>
        </w:rPr>
      </w:pPr>
      <w:r w:rsidRPr="00521736">
        <w:rPr>
          <w:rFonts w:hint="eastAsia"/>
        </w:rPr>
        <w:t>６．</w:t>
      </w:r>
      <w:r w:rsidRPr="00521736">
        <w:rPr>
          <w:rFonts w:hAnsi="Times New Roman" w:cs="ＭＳ 明朝" w:hint="eastAsia"/>
          <w:color w:val="000000"/>
          <w:kern w:val="0"/>
          <w:szCs w:val="21"/>
        </w:rPr>
        <w:t>次のア～エの</w:t>
      </w:r>
      <w:r w:rsidR="009261C6">
        <w:rPr>
          <w:rFonts w:hAnsi="Times New Roman" w:cs="ＭＳ 明朝" w:hint="eastAsia"/>
          <w:color w:val="000000"/>
          <w:kern w:val="0"/>
          <w:szCs w:val="21"/>
        </w:rPr>
        <w:t>文章</w:t>
      </w:r>
      <w:r w:rsidRPr="00521736">
        <w:rPr>
          <w:rFonts w:hAnsi="Times New Roman" w:cs="ＭＳ 明朝" w:hint="eastAsia"/>
          <w:color w:val="000000"/>
          <w:kern w:val="0"/>
          <w:szCs w:val="21"/>
        </w:rPr>
        <w:t>で，</w:t>
      </w:r>
      <w:r w:rsidR="009261C6">
        <w:rPr>
          <w:rFonts w:hAnsi="Times New Roman" w:cs="ＭＳ 明朝" w:hint="eastAsia"/>
          <w:color w:val="000000"/>
          <w:kern w:val="0"/>
          <w:szCs w:val="21"/>
        </w:rPr>
        <w:t>まちがっ</w:t>
      </w:r>
      <w:r w:rsidRPr="00521736">
        <w:rPr>
          <w:rFonts w:hAnsi="Times New Roman" w:cs="ＭＳ 明朝" w:hint="eastAsia"/>
          <w:color w:val="000000"/>
          <w:kern w:val="0"/>
          <w:szCs w:val="21"/>
        </w:rPr>
        <w:t>ているものを</w:t>
      </w:r>
      <w:r w:rsidR="009261C6">
        <w:rPr>
          <w:rFonts w:hAnsi="Times New Roman" w:cs="ＭＳ 明朝" w:hint="eastAsia"/>
          <w:color w:val="000000"/>
          <w:kern w:val="0"/>
          <w:szCs w:val="21"/>
        </w:rPr>
        <w:t>１つ</w:t>
      </w:r>
      <w:r w:rsidRPr="00521736">
        <w:rPr>
          <w:rFonts w:hAnsi="Times New Roman" w:cs="ＭＳ 明朝" w:hint="eastAsia"/>
          <w:color w:val="000000"/>
          <w:kern w:val="0"/>
          <w:szCs w:val="21"/>
        </w:rPr>
        <w:t>選びなさい。</w:t>
      </w:r>
    </w:p>
    <w:p w:rsidR="002F247D" w:rsidRPr="00521736" w:rsidRDefault="002F247D" w:rsidP="00521736">
      <w:pPr>
        <w:overflowPunct w:val="0"/>
        <w:ind w:leftChars="200" w:left="800" w:hangingChars="200" w:hanging="400"/>
        <w:jc w:val="left"/>
        <w:textAlignment w:val="baseline"/>
        <w:rPr>
          <w:rFonts w:hAnsi="Times New Roman"/>
          <w:color w:val="000000"/>
          <w:spacing w:val="2"/>
          <w:kern w:val="0"/>
          <w:szCs w:val="21"/>
        </w:rPr>
      </w:pPr>
      <w:r w:rsidRPr="00521736">
        <w:rPr>
          <w:rFonts w:hAnsi="Times New Roman" w:cs="ＭＳ 明朝" w:hint="eastAsia"/>
          <w:color w:val="000000"/>
          <w:kern w:val="0"/>
          <w:szCs w:val="21"/>
        </w:rPr>
        <w:t>ア</w:t>
      </w:r>
      <w:r w:rsidR="00521736" w:rsidRPr="00521736">
        <w:rPr>
          <w:rFonts w:hint="eastAsia"/>
        </w:rPr>
        <w:t>．</w:t>
      </w:r>
      <w:r w:rsidRPr="00521736">
        <w:rPr>
          <w:rFonts w:hAnsi="Times New Roman" w:cs="ＭＳ 明朝" w:hint="eastAsia"/>
          <w:color w:val="000000"/>
          <w:kern w:val="0"/>
          <w:szCs w:val="21"/>
        </w:rPr>
        <w:t>放射線は自然界にも存在している。</w:t>
      </w:r>
    </w:p>
    <w:p w:rsidR="002F247D" w:rsidRPr="00521736" w:rsidRDefault="002F247D" w:rsidP="00521736">
      <w:pPr>
        <w:overflowPunct w:val="0"/>
        <w:ind w:leftChars="200" w:left="800" w:hangingChars="200" w:hanging="400"/>
        <w:jc w:val="left"/>
        <w:textAlignment w:val="baseline"/>
        <w:rPr>
          <w:rFonts w:hAnsi="Times New Roman"/>
          <w:color w:val="000000"/>
          <w:spacing w:val="2"/>
          <w:kern w:val="0"/>
          <w:szCs w:val="21"/>
        </w:rPr>
      </w:pPr>
      <w:r w:rsidRPr="00521736">
        <w:rPr>
          <w:rFonts w:hAnsi="Times New Roman" w:cs="ＭＳ 明朝" w:hint="eastAsia"/>
          <w:color w:val="000000"/>
          <w:kern w:val="0"/>
          <w:szCs w:val="21"/>
        </w:rPr>
        <w:t>イ</w:t>
      </w:r>
      <w:r w:rsidR="00521736" w:rsidRPr="00521736">
        <w:rPr>
          <w:rFonts w:hint="eastAsia"/>
        </w:rPr>
        <w:t>．</w:t>
      </w:r>
      <w:r w:rsidRPr="00521736">
        <w:rPr>
          <w:rFonts w:hAnsi="Times New Roman" w:cs="ＭＳ 明朝" w:hint="eastAsia"/>
          <w:color w:val="000000"/>
          <w:kern w:val="0"/>
          <w:szCs w:val="21"/>
        </w:rPr>
        <w:t>放射線は大量に</w:t>
      </w:r>
      <w:r w:rsidR="005C5E8B" w:rsidRPr="00521736">
        <w:rPr>
          <w:rFonts w:hAnsi="Times New Roman" w:cs="ＭＳ 明朝" w:hint="eastAsia"/>
          <w:color w:val="000000"/>
          <w:kern w:val="0"/>
          <w:szCs w:val="21"/>
        </w:rPr>
        <w:t>浴びると</w:t>
      </w:r>
      <w:r w:rsidRPr="00521736">
        <w:rPr>
          <w:rFonts w:hAnsi="Times New Roman" w:cs="ＭＳ 明朝" w:hint="eastAsia"/>
          <w:color w:val="000000"/>
          <w:kern w:val="0"/>
          <w:szCs w:val="21"/>
        </w:rPr>
        <w:t>人体に異常を引き起こす。</w:t>
      </w:r>
    </w:p>
    <w:p w:rsidR="002F247D" w:rsidRPr="00521736" w:rsidRDefault="002F247D" w:rsidP="00521736">
      <w:pPr>
        <w:overflowPunct w:val="0"/>
        <w:ind w:leftChars="200" w:left="800" w:hangingChars="200" w:hanging="400"/>
        <w:jc w:val="left"/>
        <w:textAlignment w:val="baseline"/>
        <w:rPr>
          <w:rFonts w:hAnsi="Times New Roman"/>
          <w:color w:val="000000"/>
          <w:spacing w:val="2"/>
          <w:kern w:val="0"/>
          <w:szCs w:val="21"/>
        </w:rPr>
      </w:pPr>
      <w:r w:rsidRPr="00521736">
        <w:rPr>
          <w:rFonts w:hAnsi="Times New Roman" w:cs="ＭＳ 明朝" w:hint="eastAsia"/>
          <w:color w:val="000000"/>
          <w:kern w:val="0"/>
          <w:szCs w:val="21"/>
        </w:rPr>
        <w:t>ウ</w:t>
      </w:r>
      <w:r w:rsidR="00521736" w:rsidRPr="00521736">
        <w:rPr>
          <w:rFonts w:hint="eastAsia"/>
        </w:rPr>
        <w:t>．</w:t>
      </w:r>
      <w:r w:rsidRPr="00521736">
        <w:rPr>
          <w:rFonts w:hAnsi="Times New Roman" w:cs="ＭＳ 明朝" w:hint="eastAsia"/>
          <w:color w:val="000000"/>
          <w:kern w:val="0"/>
          <w:szCs w:val="21"/>
        </w:rPr>
        <w:t>原子力発電の</w:t>
      </w:r>
      <w:r w:rsidR="00714339" w:rsidRPr="00521736">
        <w:rPr>
          <w:rFonts w:hAnsi="Times New Roman" w:cs="ＭＳ 明朝" w:hint="eastAsia"/>
          <w:color w:val="000000"/>
          <w:kern w:val="0"/>
          <w:szCs w:val="21"/>
        </w:rPr>
        <w:t>燃料</w:t>
      </w:r>
      <w:r w:rsidRPr="00521736">
        <w:rPr>
          <w:rFonts w:hAnsi="Times New Roman" w:cs="ＭＳ 明朝" w:hint="eastAsia"/>
          <w:color w:val="000000"/>
          <w:kern w:val="0"/>
          <w:szCs w:val="21"/>
        </w:rPr>
        <w:t>となるウランからは放射線が出ているが，発電後の廃棄物からは，放射線はほとんど出ない。</w:t>
      </w:r>
    </w:p>
    <w:p w:rsidR="002F247D" w:rsidRPr="00521736" w:rsidRDefault="002F247D" w:rsidP="00521736">
      <w:pPr>
        <w:pStyle w:val="a6"/>
        <w:ind w:leftChars="200" w:left="800" w:hangingChars="200" w:hanging="400"/>
        <w:jc w:val="left"/>
        <w:rPr>
          <w:rFonts w:hAnsi="Times New Roman" w:cs="ＭＳ 明朝"/>
          <w:color w:val="000000"/>
          <w:kern w:val="0"/>
          <w:szCs w:val="21"/>
        </w:rPr>
      </w:pPr>
      <w:r w:rsidRPr="00521736">
        <w:rPr>
          <w:rFonts w:hAnsi="Times New Roman" w:cs="ＭＳ 明朝" w:hint="eastAsia"/>
          <w:color w:val="000000"/>
          <w:kern w:val="0"/>
          <w:szCs w:val="21"/>
        </w:rPr>
        <w:t>エ</w:t>
      </w:r>
      <w:r w:rsidR="00521736" w:rsidRPr="00521736">
        <w:rPr>
          <w:rFonts w:hint="eastAsia"/>
        </w:rPr>
        <w:t>．</w:t>
      </w:r>
      <w:r w:rsidRPr="00521736">
        <w:rPr>
          <w:rFonts w:hAnsi="Times New Roman" w:cs="ＭＳ 明朝" w:hint="eastAsia"/>
          <w:color w:val="000000"/>
          <w:kern w:val="0"/>
          <w:szCs w:val="21"/>
        </w:rPr>
        <w:t>放射線の性質は，農業分野や最新の医療などにも利用されている。</w:t>
      </w:r>
    </w:p>
    <w:p w:rsidR="002F247D" w:rsidRDefault="002F247D" w:rsidP="00521736">
      <w:pPr>
        <w:pStyle w:val="a6"/>
        <w:ind w:left="400" w:hangingChars="200" w:hanging="400"/>
        <w:jc w:val="left"/>
      </w:pPr>
      <w:r w:rsidRPr="00521736">
        <w:rPr>
          <w:rFonts w:hAnsi="Times New Roman" w:cs="ＭＳ 明朝" w:hint="eastAsia"/>
          <w:color w:val="000000"/>
          <w:kern w:val="0"/>
          <w:szCs w:val="21"/>
        </w:rPr>
        <w:t>７</w:t>
      </w:r>
      <w:r w:rsidRPr="00521736">
        <w:rPr>
          <w:rFonts w:hint="eastAsia"/>
        </w:rPr>
        <w:t>．</w:t>
      </w:r>
      <w:r w:rsidR="00056E5E" w:rsidRPr="00521736">
        <w:rPr>
          <w:rFonts w:hint="eastAsia"/>
        </w:rPr>
        <w:t>発電をする際，これまで</w:t>
      </w:r>
      <w:r w:rsidR="009B6711" w:rsidRPr="00521736">
        <w:rPr>
          <w:rFonts w:hint="eastAsia"/>
        </w:rPr>
        <w:t>むだに</w:t>
      </w:r>
      <w:r w:rsidR="00056E5E" w:rsidRPr="00521736">
        <w:rPr>
          <w:rFonts w:hint="eastAsia"/>
        </w:rPr>
        <w:t>捨てていた熱を冷暖房や給湯などに利用</w:t>
      </w:r>
      <w:r w:rsidR="00DD465E" w:rsidRPr="00521736">
        <w:rPr>
          <w:rFonts w:hint="eastAsia"/>
        </w:rPr>
        <w:t>することがある</w:t>
      </w:r>
      <w:r w:rsidR="005C5E8B" w:rsidRPr="00521736">
        <w:rPr>
          <w:rFonts w:hint="eastAsia"/>
        </w:rPr>
        <w:t>。</w:t>
      </w:r>
      <w:r w:rsidR="00056E5E" w:rsidRPr="00521736">
        <w:rPr>
          <w:rFonts w:hint="eastAsia"/>
        </w:rPr>
        <w:t>エネルギーの効率を高める</w:t>
      </w:r>
      <w:r w:rsidR="005C5E8B" w:rsidRPr="00521736">
        <w:rPr>
          <w:rFonts w:hint="eastAsia"/>
        </w:rPr>
        <w:t>このような</w:t>
      </w:r>
      <w:r w:rsidR="00056E5E" w:rsidRPr="00521736">
        <w:rPr>
          <w:rFonts w:hint="eastAsia"/>
        </w:rPr>
        <w:t>しくみを何というか。</w:t>
      </w:r>
    </w:p>
    <w:p w:rsidR="00056E5E" w:rsidRDefault="00056E5E" w:rsidP="00056E5E">
      <w:pPr>
        <w:pStyle w:val="a6"/>
        <w:ind w:left="400" w:hangingChars="200" w:hanging="400"/>
        <w:jc w:val="left"/>
      </w:pPr>
    </w:p>
    <w:p w:rsidR="009261C6" w:rsidRDefault="009261C6" w:rsidP="00056E5E">
      <w:pPr>
        <w:pStyle w:val="a6"/>
        <w:ind w:left="400" w:hangingChars="200" w:hanging="400"/>
        <w:jc w:val="left"/>
      </w:pPr>
    </w:p>
    <w:p w:rsidR="009261C6" w:rsidRPr="005C5E8B" w:rsidRDefault="009261C6" w:rsidP="00056E5E">
      <w:pPr>
        <w:pStyle w:val="a6"/>
        <w:ind w:left="400" w:hangingChars="200" w:hanging="400"/>
        <w:jc w:val="left"/>
      </w:pPr>
    </w:p>
    <w:p w:rsidR="004E36DB" w:rsidRDefault="00397E15" w:rsidP="00521736">
      <w:pPr>
        <w:pStyle w:val="a5"/>
        <w:spacing w:beforeLines="0" w:line="240" w:lineRule="auto"/>
        <w:ind w:left="200" w:hangingChars="100" w:hanging="200"/>
        <w:jc w:val="left"/>
        <w:rPr>
          <w:rFonts w:ascii="ＭＳ ゴシック"/>
        </w:rPr>
      </w:pPr>
      <w:r>
        <w:rPr>
          <w:rFonts w:hint="eastAsia"/>
          <w:noProof/>
        </w:rPr>
        <w:lastRenderedPageBreak/>
        <w:drawing>
          <wp:anchor distT="0" distB="0" distL="114300" distR="114300" simplePos="0" relativeHeight="251673600" behindDoc="0" locked="0" layoutInCell="1" allowOverlap="1" wp14:anchorId="0AB8C475" wp14:editId="6D556D81">
            <wp:simplePos x="0" y="0"/>
            <wp:positionH relativeFrom="column">
              <wp:posOffset>1155065</wp:posOffset>
            </wp:positionH>
            <wp:positionV relativeFrom="paragraph">
              <wp:posOffset>422275</wp:posOffset>
            </wp:positionV>
            <wp:extent cx="2802890" cy="1810385"/>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物_05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02890" cy="1810385"/>
                    </a:xfrm>
                    <a:prstGeom prst="rect">
                      <a:avLst/>
                    </a:prstGeom>
                  </pic:spPr>
                </pic:pic>
              </a:graphicData>
            </a:graphic>
            <wp14:sizeRelH relativeFrom="page">
              <wp14:pctWidth>0</wp14:pctWidth>
            </wp14:sizeRelH>
            <wp14:sizeRelV relativeFrom="page">
              <wp14:pctHeight>0</wp14:pctHeight>
            </wp14:sizeRelV>
          </wp:anchor>
        </w:drawing>
      </w:r>
      <w:r w:rsidR="004E36DB" w:rsidRPr="00521736">
        <w:rPr>
          <w:rFonts w:ascii="ＭＳ ゴシック" w:hAnsi="ＭＳ ゴシック" w:hint="eastAsia"/>
          <w:szCs w:val="20"/>
        </w:rPr>
        <w:t>【</w:t>
      </w:r>
      <w:r w:rsidR="00636184" w:rsidRPr="00521736">
        <w:rPr>
          <w:rFonts w:ascii="ＭＳ ゴシック" w:hAnsi="ＭＳ ゴシック" w:hint="eastAsia"/>
          <w:szCs w:val="20"/>
        </w:rPr>
        <w:t>２</w:t>
      </w:r>
      <w:r w:rsidR="004E36DB" w:rsidRPr="00521736">
        <w:rPr>
          <w:rFonts w:ascii="ＭＳ ゴシック" w:hAnsi="ＭＳ ゴシック" w:hint="eastAsia"/>
          <w:szCs w:val="20"/>
        </w:rPr>
        <w:t>】</w:t>
      </w:r>
      <w:r w:rsidR="004E36DB" w:rsidRPr="00521736">
        <w:rPr>
          <w:rFonts w:ascii="ＭＳ ゴシック" w:hint="eastAsia"/>
        </w:rPr>
        <w:t xml:space="preserve">　</w:t>
      </w:r>
      <w:r w:rsidR="00AC1E43" w:rsidRPr="00521736">
        <w:rPr>
          <w:rFonts w:ascii="ＭＳ ゴシック" w:hint="eastAsia"/>
        </w:rPr>
        <w:t>下の図は，火力発電のしくみを</w:t>
      </w:r>
      <w:r w:rsidR="00157CB6" w:rsidRPr="00521736">
        <w:rPr>
          <w:rFonts w:ascii="ＭＳ ゴシック" w:hint="eastAsia"/>
        </w:rPr>
        <w:t>表している</w:t>
      </w:r>
      <w:r w:rsidR="00AC1E43" w:rsidRPr="00521736">
        <w:rPr>
          <w:rFonts w:ascii="ＭＳ ゴシック" w:hint="eastAsia"/>
        </w:rPr>
        <w:t>。</w:t>
      </w:r>
      <w:r>
        <w:rPr>
          <w:rFonts w:ascii="ＭＳ ゴシック" w:hint="eastAsia"/>
        </w:rPr>
        <w:t>これについて，</w:t>
      </w:r>
      <w:r w:rsidR="00AC1E43" w:rsidRPr="00521736">
        <w:rPr>
          <w:rFonts w:ascii="ＭＳ ゴシック" w:hint="eastAsia"/>
        </w:rPr>
        <w:t>次の問いに答えなさい。</w:t>
      </w:r>
    </w:p>
    <w:p w:rsidR="00397E15" w:rsidRDefault="00397E15" w:rsidP="00397E15"/>
    <w:p w:rsidR="00397E15" w:rsidRDefault="00397E15" w:rsidP="00397E15"/>
    <w:p w:rsidR="00397E15" w:rsidRDefault="00397E15" w:rsidP="00397E15"/>
    <w:p w:rsidR="00397E15" w:rsidRDefault="00397E15" w:rsidP="00397E15"/>
    <w:p w:rsidR="00397E15" w:rsidRDefault="00397E15" w:rsidP="00397E15"/>
    <w:p w:rsidR="00397E15" w:rsidRDefault="00397E15" w:rsidP="00397E15"/>
    <w:p w:rsidR="00397E15" w:rsidRDefault="00397E15" w:rsidP="00397E15"/>
    <w:p w:rsidR="00397E15" w:rsidRPr="00397E15" w:rsidRDefault="00397E15" w:rsidP="00397E15"/>
    <w:p w:rsidR="0033285C" w:rsidRPr="00521736" w:rsidRDefault="004E36DB" w:rsidP="00521736">
      <w:pPr>
        <w:pStyle w:val="a6"/>
        <w:ind w:left="400" w:hangingChars="200" w:hanging="400"/>
        <w:jc w:val="left"/>
      </w:pPr>
      <w:r w:rsidRPr="00521736">
        <w:rPr>
          <w:rFonts w:hint="eastAsia"/>
        </w:rPr>
        <w:t>１．</w:t>
      </w:r>
      <w:r w:rsidR="00AC1E43" w:rsidRPr="00521736">
        <w:rPr>
          <w:rFonts w:hint="eastAsia"/>
        </w:rPr>
        <w:t>図の装置Ａ～Ｃの名前の組み合わせとして正しいものを</w:t>
      </w:r>
      <w:r w:rsidR="00397E15">
        <w:rPr>
          <w:rFonts w:hint="eastAsia"/>
        </w:rPr>
        <w:t>，次</w:t>
      </w:r>
      <w:r w:rsidR="00C6109E" w:rsidRPr="00521736">
        <w:rPr>
          <w:rFonts w:hint="eastAsia"/>
        </w:rPr>
        <w:t>の</w:t>
      </w:r>
      <w:r w:rsidR="00AC1E43" w:rsidRPr="00521736">
        <w:rPr>
          <w:rFonts w:hint="eastAsia"/>
        </w:rPr>
        <w:t>ア～エから１つ選びなさい。</w:t>
      </w:r>
    </w:p>
    <w:tbl>
      <w:tblPr>
        <w:tblStyle w:val="ac"/>
        <w:tblW w:w="0" w:type="auto"/>
        <w:tblInd w:w="567" w:type="dxa"/>
        <w:tblLook w:val="04A0" w:firstRow="1" w:lastRow="0" w:firstColumn="1" w:lastColumn="0" w:noHBand="0" w:noVBand="1"/>
      </w:tblPr>
      <w:tblGrid>
        <w:gridCol w:w="624"/>
        <w:gridCol w:w="2304"/>
        <w:gridCol w:w="2304"/>
        <w:gridCol w:w="2305"/>
      </w:tblGrid>
      <w:tr w:rsidR="00397E15" w:rsidTr="00397E15">
        <w:trPr>
          <w:trHeight w:hRule="exact" w:val="340"/>
        </w:trPr>
        <w:tc>
          <w:tcPr>
            <w:tcW w:w="624" w:type="dxa"/>
            <w:vAlign w:val="center"/>
          </w:tcPr>
          <w:p w:rsidR="00397E15" w:rsidRDefault="00397E15" w:rsidP="00397E15">
            <w:pPr>
              <w:pStyle w:val="a6"/>
              <w:ind w:left="0" w:firstLineChars="0" w:firstLine="0"/>
              <w:jc w:val="center"/>
            </w:pPr>
          </w:p>
        </w:tc>
        <w:tc>
          <w:tcPr>
            <w:tcW w:w="2304" w:type="dxa"/>
            <w:vAlign w:val="center"/>
          </w:tcPr>
          <w:p w:rsidR="00397E15" w:rsidRDefault="00397E15" w:rsidP="00397E15">
            <w:pPr>
              <w:pStyle w:val="a6"/>
              <w:ind w:left="0" w:firstLineChars="0" w:firstLine="0"/>
              <w:jc w:val="center"/>
            </w:pPr>
            <w:r>
              <w:rPr>
                <w:rFonts w:hint="eastAsia"/>
              </w:rPr>
              <w:t>装置Ａ</w:t>
            </w:r>
          </w:p>
        </w:tc>
        <w:tc>
          <w:tcPr>
            <w:tcW w:w="2304" w:type="dxa"/>
            <w:vAlign w:val="center"/>
          </w:tcPr>
          <w:p w:rsidR="00397E15" w:rsidRDefault="00397E15" w:rsidP="00397E15">
            <w:pPr>
              <w:pStyle w:val="a6"/>
              <w:ind w:left="0" w:firstLineChars="0" w:firstLine="0"/>
              <w:jc w:val="center"/>
            </w:pPr>
            <w:r>
              <w:rPr>
                <w:rFonts w:hint="eastAsia"/>
              </w:rPr>
              <w:t>装置Ｂ</w:t>
            </w:r>
          </w:p>
        </w:tc>
        <w:tc>
          <w:tcPr>
            <w:tcW w:w="2305" w:type="dxa"/>
            <w:vAlign w:val="center"/>
          </w:tcPr>
          <w:p w:rsidR="00397E15" w:rsidRDefault="00397E15" w:rsidP="00397E15">
            <w:pPr>
              <w:pStyle w:val="a6"/>
              <w:ind w:left="0" w:firstLineChars="0" w:firstLine="0"/>
              <w:jc w:val="center"/>
            </w:pPr>
            <w:r>
              <w:rPr>
                <w:rFonts w:hint="eastAsia"/>
              </w:rPr>
              <w:t>装置Ｃ</w:t>
            </w:r>
          </w:p>
        </w:tc>
      </w:tr>
      <w:tr w:rsidR="00397E15" w:rsidTr="00397E15">
        <w:trPr>
          <w:trHeight w:hRule="exact" w:val="340"/>
        </w:trPr>
        <w:tc>
          <w:tcPr>
            <w:tcW w:w="624" w:type="dxa"/>
            <w:vAlign w:val="center"/>
          </w:tcPr>
          <w:p w:rsidR="00397E15" w:rsidRDefault="00397E15" w:rsidP="00397E15">
            <w:pPr>
              <w:pStyle w:val="a6"/>
              <w:ind w:left="0" w:firstLineChars="0" w:firstLine="0"/>
              <w:jc w:val="center"/>
            </w:pPr>
            <w:r>
              <w:rPr>
                <w:rFonts w:hint="eastAsia"/>
              </w:rPr>
              <w:t>ア</w:t>
            </w:r>
          </w:p>
        </w:tc>
        <w:tc>
          <w:tcPr>
            <w:tcW w:w="2304" w:type="dxa"/>
            <w:vAlign w:val="center"/>
          </w:tcPr>
          <w:p w:rsidR="00397E15" w:rsidRDefault="00397E15" w:rsidP="00397E15">
            <w:pPr>
              <w:pStyle w:val="a6"/>
              <w:ind w:left="0" w:firstLineChars="0" w:firstLine="0"/>
              <w:jc w:val="center"/>
            </w:pPr>
            <w:r>
              <w:rPr>
                <w:rFonts w:hint="eastAsia"/>
              </w:rPr>
              <w:t>タービン</w:t>
            </w:r>
          </w:p>
        </w:tc>
        <w:tc>
          <w:tcPr>
            <w:tcW w:w="2304" w:type="dxa"/>
            <w:vAlign w:val="center"/>
          </w:tcPr>
          <w:p w:rsidR="00397E15" w:rsidRDefault="00397E15" w:rsidP="00397E15">
            <w:pPr>
              <w:pStyle w:val="a6"/>
              <w:ind w:left="0" w:firstLineChars="0" w:firstLine="0"/>
              <w:jc w:val="center"/>
            </w:pPr>
            <w:r>
              <w:rPr>
                <w:rFonts w:hint="eastAsia"/>
              </w:rPr>
              <w:t>発電機</w:t>
            </w:r>
          </w:p>
        </w:tc>
        <w:tc>
          <w:tcPr>
            <w:tcW w:w="2305" w:type="dxa"/>
            <w:vAlign w:val="center"/>
          </w:tcPr>
          <w:p w:rsidR="00397E15" w:rsidRDefault="00397E15" w:rsidP="00397E15">
            <w:pPr>
              <w:pStyle w:val="a6"/>
              <w:ind w:left="0" w:firstLineChars="0" w:firstLine="0"/>
              <w:jc w:val="center"/>
            </w:pPr>
            <w:r>
              <w:rPr>
                <w:rFonts w:hint="eastAsia"/>
              </w:rPr>
              <w:t>ボイラー</w:t>
            </w:r>
          </w:p>
        </w:tc>
      </w:tr>
      <w:tr w:rsidR="00397E15" w:rsidTr="00397E15">
        <w:trPr>
          <w:trHeight w:hRule="exact" w:val="340"/>
        </w:trPr>
        <w:tc>
          <w:tcPr>
            <w:tcW w:w="624" w:type="dxa"/>
            <w:vAlign w:val="center"/>
          </w:tcPr>
          <w:p w:rsidR="00397E15" w:rsidRDefault="00397E15" w:rsidP="00397E15">
            <w:pPr>
              <w:pStyle w:val="a6"/>
              <w:ind w:left="0" w:firstLineChars="0" w:firstLine="0"/>
              <w:jc w:val="center"/>
            </w:pPr>
            <w:r>
              <w:rPr>
                <w:rFonts w:hint="eastAsia"/>
              </w:rPr>
              <w:t>イ</w:t>
            </w:r>
          </w:p>
        </w:tc>
        <w:tc>
          <w:tcPr>
            <w:tcW w:w="2304" w:type="dxa"/>
            <w:vAlign w:val="center"/>
          </w:tcPr>
          <w:p w:rsidR="00397E15" w:rsidRDefault="00397E15" w:rsidP="00397E15">
            <w:pPr>
              <w:pStyle w:val="a6"/>
              <w:ind w:left="0" w:firstLineChars="0" w:firstLine="0"/>
              <w:jc w:val="center"/>
            </w:pPr>
            <w:r>
              <w:rPr>
                <w:rFonts w:hint="eastAsia"/>
              </w:rPr>
              <w:t>タービン</w:t>
            </w:r>
          </w:p>
        </w:tc>
        <w:tc>
          <w:tcPr>
            <w:tcW w:w="2304" w:type="dxa"/>
            <w:vAlign w:val="center"/>
          </w:tcPr>
          <w:p w:rsidR="00397E15" w:rsidRDefault="00397E15" w:rsidP="00397E15">
            <w:pPr>
              <w:pStyle w:val="a6"/>
              <w:ind w:left="0" w:firstLineChars="0" w:firstLine="0"/>
              <w:jc w:val="center"/>
            </w:pPr>
            <w:r>
              <w:rPr>
                <w:rFonts w:hint="eastAsia"/>
              </w:rPr>
              <w:t>ボイラー</w:t>
            </w:r>
          </w:p>
        </w:tc>
        <w:tc>
          <w:tcPr>
            <w:tcW w:w="2305" w:type="dxa"/>
            <w:vAlign w:val="center"/>
          </w:tcPr>
          <w:p w:rsidR="00397E15" w:rsidRDefault="00397E15" w:rsidP="00397E15">
            <w:pPr>
              <w:pStyle w:val="a6"/>
              <w:ind w:left="0" w:firstLineChars="0" w:firstLine="0"/>
              <w:jc w:val="center"/>
            </w:pPr>
            <w:r>
              <w:rPr>
                <w:rFonts w:hint="eastAsia"/>
              </w:rPr>
              <w:t>発電機</w:t>
            </w:r>
          </w:p>
        </w:tc>
      </w:tr>
      <w:tr w:rsidR="00397E15" w:rsidTr="00397E15">
        <w:trPr>
          <w:trHeight w:hRule="exact" w:val="340"/>
        </w:trPr>
        <w:tc>
          <w:tcPr>
            <w:tcW w:w="624" w:type="dxa"/>
            <w:vAlign w:val="center"/>
          </w:tcPr>
          <w:p w:rsidR="00397E15" w:rsidRDefault="00397E15" w:rsidP="00397E15">
            <w:pPr>
              <w:pStyle w:val="a6"/>
              <w:ind w:left="0" w:firstLineChars="0" w:firstLine="0"/>
              <w:jc w:val="center"/>
            </w:pPr>
            <w:r>
              <w:rPr>
                <w:rFonts w:hint="eastAsia"/>
              </w:rPr>
              <w:t>ウ</w:t>
            </w:r>
          </w:p>
        </w:tc>
        <w:tc>
          <w:tcPr>
            <w:tcW w:w="2304" w:type="dxa"/>
            <w:vAlign w:val="center"/>
          </w:tcPr>
          <w:p w:rsidR="00397E15" w:rsidRDefault="00397E15" w:rsidP="00397E15">
            <w:pPr>
              <w:pStyle w:val="a6"/>
              <w:ind w:left="0" w:firstLineChars="0" w:firstLine="0"/>
              <w:jc w:val="center"/>
            </w:pPr>
            <w:r>
              <w:rPr>
                <w:rFonts w:hint="eastAsia"/>
              </w:rPr>
              <w:t>ボイラー</w:t>
            </w:r>
          </w:p>
        </w:tc>
        <w:tc>
          <w:tcPr>
            <w:tcW w:w="2304" w:type="dxa"/>
            <w:vAlign w:val="center"/>
          </w:tcPr>
          <w:p w:rsidR="00397E15" w:rsidRDefault="00397E15" w:rsidP="00397E15">
            <w:pPr>
              <w:pStyle w:val="a6"/>
              <w:ind w:left="0" w:firstLineChars="0" w:firstLine="0"/>
              <w:jc w:val="center"/>
            </w:pPr>
            <w:r>
              <w:rPr>
                <w:rFonts w:hint="eastAsia"/>
              </w:rPr>
              <w:t>発電機</w:t>
            </w:r>
          </w:p>
        </w:tc>
        <w:tc>
          <w:tcPr>
            <w:tcW w:w="2305" w:type="dxa"/>
            <w:vAlign w:val="center"/>
          </w:tcPr>
          <w:p w:rsidR="00397E15" w:rsidRDefault="00397E15" w:rsidP="00397E15">
            <w:pPr>
              <w:pStyle w:val="a6"/>
              <w:ind w:left="0" w:firstLineChars="0" w:firstLine="0"/>
              <w:jc w:val="center"/>
            </w:pPr>
            <w:r>
              <w:rPr>
                <w:rFonts w:hint="eastAsia"/>
              </w:rPr>
              <w:t>タービン</w:t>
            </w:r>
          </w:p>
        </w:tc>
      </w:tr>
      <w:tr w:rsidR="00397E15" w:rsidTr="00397E15">
        <w:trPr>
          <w:trHeight w:hRule="exact" w:val="340"/>
        </w:trPr>
        <w:tc>
          <w:tcPr>
            <w:tcW w:w="624" w:type="dxa"/>
            <w:vAlign w:val="center"/>
          </w:tcPr>
          <w:p w:rsidR="00397E15" w:rsidRDefault="00397E15" w:rsidP="00397E15">
            <w:pPr>
              <w:pStyle w:val="a6"/>
              <w:ind w:left="0" w:firstLineChars="0" w:firstLine="0"/>
              <w:jc w:val="center"/>
            </w:pPr>
            <w:r>
              <w:rPr>
                <w:rFonts w:hint="eastAsia"/>
              </w:rPr>
              <w:t>エ</w:t>
            </w:r>
          </w:p>
        </w:tc>
        <w:tc>
          <w:tcPr>
            <w:tcW w:w="2304" w:type="dxa"/>
            <w:vAlign w:val="center"/>
          </w:tcPr>
          <w:p w:rsidR="00397E15" w:rsidRDefault="00397E15" w:rsidP="00397E15">
            <w:pPr>
              <w:pStyle w:val="a6"/>
              <w:ind w:left="0" w:firstLineChars="0" w:firstLine="0"/>
              <w:jc w:val="center"/>
            </w:pPr>
            <w:r>
              <w:rPr>
                <w:rFonts w:hint="eastAsia"/>
              </w:rPr>
              <w:t>ボイラー</w:t>
            </w:r>
          </w:p>
        </w:tc>
        <w:tc>
          <w:tcPr>
            <w:tcW w:w="2304" w:type="dxa"/>
            <w:vAlign w:val="center"/>
          </w:tcPr>
          <w:p w:rsidR="00397E15" w:rsidRDefault="00397E15" w:rsidP="00397E15">
            <w:pPr>
              <w:pStyle w:val="a6"/>
              <w:ind w:left="0" w:firstLineChars="0" w:firstLine="0"/>
              <w:jc w:val="center"/>
            </w:pPr>
            <w:r>
              <w:rPr>
                <w:rFonts w:hint="eastAsia"/>
              </w:rPr>
              <w:t>タービン</w:t>
            </w:r>
          </w:p>
        </w:tc>
        <w:tc>
          <w:tcPr>
            <w:tcW w:w="2305" w:type="dxa"/>
            <w:vAlign w:val="center"/>
          </w:tcPr>
          <w:p w:rsidR="00397E15" w:rsidRDefault="00397E15" w:rsidP="00397E15">
            <w:pPr>
              <w:pStyle w:val="a6"/>
              <w:ind w:left="0" w:firstLineChars="0" w:firstLine="0"/>
              <w:jc w:val="center"/>
            </w:pPr>
            <w:r>
              <w:rPr>
                <w:rFonts w:hint="eastAsia"/>
              </w:rPr>
              <w:t>発電機</w:t>
            </w:r>
          </w:p>
        </w:tc>
      </w:tr>
    </w:tbl>
    <w:p w:rsidR="004E36DB" w:rsidRPr="00521736" w:rsidRDefault="004E36DB" w:rsidP="00521736">
      <w:pPr>
        <w:pStyle w:val="a6"/>
        <w:ind w:left="400" w:hangingChars="200" w:hanging="400"/>
        <w:jc w:val="left"/>
      </w:pPr>
      <w:r w:rsidRPr="00521736">
        <w:rPr>
          <w:rFonts w:hint="eastAsia"/>
        </w:rPr>
        <w:t>２．</w:t>
      </w:r>
      <w:r w:rsidR="00AC1E43" w:rsidRPr="00521736">
        <w:rPr>
          <w:rFonts w:hint="eastAsia"/>
        </w:rPr>
        <w:t>下</w:t>
      </w:r>
      <w:r w:rsidR="00A31634" w:rsidRPr="00521736">
        <w:rPr>
          <w:rFonts w:hint="eastAsia"/>
        </w:rPr>
        <w:t>の式</w:t>
      </w:r>
      <w:r w:rsidR="00AC1E43" w:rsidRPr="00521736">
        <w:rPr>
          <w:rFonts w:hint="eastAsia"/>
        </w:rPr>
        <w:t>は，図の火力発電におけるエネルギーの移り変わりを示している。</w:t>
      </w:r>
      <w:r w:rsidR="00397E15">
        <w:rPr>
          <w:rFonts w:hint="eastAsia"/>
        </w:rPr>
        <w:t>(　)</w:t>
      </w:r>
      <w:r w:rsidR="00AC1E43" w:rsidRPr="00521736">
        <w:rPr>
          <w:rFonts w:hint="eastAsia"/>
        </w:rPr>
        <w:t>に</w:t>
      </w:r>
      <w:r w:rsidR="0031245E" w:rsidRPr="00521736">
        <w:rPr>
          <w:rFonts w:hint="eastAsia"/>
        </w:rPr>
        <w:t>あ</w:t>
      </w:r>
      <w:r w:rsidR="00AC1E43" w:rsidRPr="00521736">
        <w:rPr>
          <w:rFonts w:hint="eastAsia"/>
        </w:rPr>
        <w:t>てはまる適切な</w:t>
      </w:r>
      <w:r w:rsidR="00397E15">
        <w:rPr>
          <w:rFonts w:hint="eastAsia"/>
        </w:rPr>
        <w:t>語句</w:t>
      </w:r>
      <w:r w:rsidR="00AC1E43" w:rsidRPr="00521736">
        <w:rPr>
          <w:rFonts w:hint="eastAsia"/>
        </w:rPr>
        <w:t>を答えなさい。</w:t>
      </w:r>
    </w:p>
    <w:p w:rsidR="0031245E" w:rsidRPr="00521736" w:rsidRDefault="00D866FC" w:rsidP="00521736">
      <w:pPr>
        <w:pStyle w:val="a6"/>
        <w:ind w:left="400" w:hangingChars="200" w:hanging="400"/>
        <w:jc w:val="left"/>
      </w:pPr>
      <w:r>
        <w:rPr>
          <w:noProof/>
        </w:rPr>
        <mc:AlternateContent>
          <mc:Choice Requires="wps">
            <w:drawing>
              <wp:anchor distT="0" distB="0" distL="114300" distR="114300" simplePos="0" relativeHeight="251665408" behindDoc="0" locked="0" layoutInCell="1" allowOverlap="1">
                <wp:simplePos x="0" y="0"/>
                <wp:positionH relativeFrom="column">
                  <wp:posOffset>2108200</wp:posOffset>
                </wp:positionH>
                <wp:positionV relativeFrom="paragraph">
                  <wp:posOffset>90170</wp:posOffset>
                </wp:positionV>
                <wp:extent cx="1111250" cy="329565"/>
                <wp:effectExtent l="12065" t="5080" r="10160" b="8255"/>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1250" cy="329565"/>
                        </a:xfrm>
                        <a:prstGeom prst="rect">
                          <a:avLst/>
                        </a:prstGeom>
                        <a:solidFill>
                          <a:srgbClr val="FFFFFF"/>
                        </a:solidFill>
                        <a:ln w="9525">
                          <a:solidFill>
                            <a:srgbClr val="000000"/>
                          </a:solidFill>
                          <a:miter lim="800000"/>
                          <a:headEnd/>
                          <a:tailEnd/>
                        </a:ln>
                      </wps:spPr>
                      <wps:txbx>
                        <w:txbxContent>
                          <w:p w:rsidR="00A31634" w:rsidRPr="00B004CF" w:rsidRDefault="00B004CF" w:rsidP="00A31634">
                            <w:pPr>
                              <w:rPr>
                                <w:sz w:val="18"/>
                                <w:szCs w:val="18"/>
                              </w:rPr>
                            </w:pPr>
                            <w:r w:rsidRPr="00B004CF">
                              <w:rPr>
                                <w:rFonts w:hint="eastAsia"/>
                                <w:sz w:val="18"/>
                                <w:szCs w:val="18"/>
                              </w:rPr>
                              <w:t>(</w:t>
                            </w:r>
                            <w:r>
                              <w:rPr>
                                <w:rFonts w:hint="eastAsia"/>
                                <w:sz w:val="18"/>
                                <w:szCs w:val="18"/>
                              </w:rPr>
                              <w:t xml:space="preserve"> </w:t>
                            </w:r>
                            <w:r w:rsidRPr="00B004CF">
                              <w:rPr>
                                <w:rFonts w:hint="eastAsia"/>
                                <w:sz w:val="18"/>
                                <w:szCs w:val="18"/>
                              </w:rPr>
                              <w:t>②</w:t>
                            </w:r>
                            <w:r>
                              <w:rPr>
                                <w:rFonts w:hint="eastAsia"/>
                                <w:sz w:val="18"/>
                                <w:szCs w:val="18"/>
                              </w:rPr>
                              <w:t xml:space="preserve"> </w:t>
                            </w:r>
                            <w:r w:rsidRPr="00B004CF">
                              <w:rPr>
                                <w:rFonts w:hint="eastAsia"/>
                                <w:sz w:val="18"/>
                                <w:szCs w:val="18"/>
                              </w:rPr>
                              <w:t>)</w:t>
                            </w:r>
                            <w:r w:rsidR="00A31634" w:rsidRPr="00B004CF">
                              <w:rPr>
                                <w:rFonts w:hint="eastAsia"/>
                                <w:sz w:val="18"/>
                                <w:szCs w:val="18"/>
                              </w:rPr>
                              <w:t>エネルギー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166pt;margin-top:7.1pt;width:87.5pt;height:25.95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">
                <v:textbox style="mso-fit-shape-to-text:t">
                  <w:txbxContent>
                    <w:p w:rsidR="00A31634" w:rsidRPr="00B004CF" w:rsidRDefault="00B004CF" w:rsidP="00A31634">
                      <w:pPr>
                        <w:rPr>
                          <w:sz w:val="18"/>
                          <w:szCs w:val="18"/>
                        </w:rPr>
                      </w:pPr>
                      <w:r w:rsidRPr="00B004CF">
                        <w:rPr>
                          <w:rFonts w:hint="eastAsia"/>
                          <w:sz w:val="18"/>
                          <w:szCs w:val="18"/>
                        </w:rPr>
                        <w:t>(</w:t>
                      </w:r>
                      <w:r>
                        <w:rPr>
                          <w:rFonts w:hint="eastAsia"/>
                          <w:sz w:val="18"/>
                          <w:szCs w:val="18"/>
                        </w:rPr>
                        <w:t xml:space="preserve"> </w:t>
                      </w:r>
                      <w:r w:rsidRPr="00B004CF">
                        <w:rPr>
                          <w:rFonts w:hint="eastAsia"/>
                          <w:sz w:val="18"/>
                          <w:szCs w:val="18"/>
                        </w:rPr>
                        <w:t>②</w:t>
                      </w:r>
                      <w:r>
                        <w:rPr>
                          <w:rFonts w:hint="eastAsia"/>
                          <w:sz w:val="18"/>
                          <w:szCs w:val="18"/>
                        </w:rPr>
                        <w:t xml:space="preserve"> </w:t>
                      </w:r>
                      <w:r w:rsidRPr="00B004CF">
                        <w:rPr>
                          <w:rFonts w:hint="eastAsia"/>
                          <w:sz w:val="18"/>
                          <w:szCs w:val="18"/>
                        </w:rPr>
                        <w:t>)</w:t>
                      </w:r>
                      <w:r w:rsidR="00A31634" w:rsidRPr="00B004CF">
                        <w:rPr>
                          <w:rFonts w:hint="eastAsia"/>
                          <w:sz w:val="18"/>
                          <w:szCs w:val="18"/>
                        </w:rPr>
                        <w:t>エネルギー</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275590</wp:posOffset>
                </wp:positionH>
                <wp:positionV relativeFrom="paragraph">
                  <wp:posOffset>93980</wp:posOffset>
                </wp:positionV>
                <wp:extent cx="1122680" cy="329565"/>
                <wp:effectExtent l="13970" t="12700" r="6350" b="1016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2680" cy="329565"/>
                        </a:xfrm>
                        <a:prstGeom prst="rect">
                          <a:avLst/>
                        </a:prstGeom>
                        <a:solidFill>
                          <a:srgbClr val="FFFFFF"/>
                        </a:solidFill>
                        <a:ln w="9525">
                          <a:solidFill>
                            <a:srgbClr val="000000"/>
                          </a:solidFill>
                          <a:miter lim="800000"/>
                          <a:headEnd/>
                          <a:tailEnd/>
                        </a:ln>
                      </wps:spPr>
                      <wps:txbx>
                        <w:txbxContent>
                          <w:p w:rsidR="00A31634" w:rsidRPr="00B004CF" w:rsidRDefault="00A31634">
                            <w:pPr>
                              <w:rPr>
                                <w:sz w:val="18"/>
                                <w:szCs w:val="18"/>
                              </w:rPr>
                            </w:pPr>
                            <w:r w:rsidRPr="00B004CF">
                              <w:rPr>
                                <w:rFonts w:hint="eastAsia"/>
                                <w:sz w:val="18"/>
                                <w:szCs w:val="18"/>
                              </w:rPr>
                              <w:t>( ① )エネルギー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8" o:spid="_x0000_s1027" type="#_x0000_t202" style="position:absolute;left:0;text-align:left;margin-left:21.7pt;margin-top:7.4pt;width:88.4pt;height:25.95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">
                <v:textbox style="mso-fit-shape-to-text:t">
                  <w:txbxContent>
                    <w:p w:rsidR="00A31634" w:rsidRPr="00B004CF" w:rsidRDefault="00A31634">
                      <w:pPr>
                        <w:rPr>
                          <w:sz w:val="18"/>
                          <w:szCs w:val="18"/>
                        </w:rPr>
                      </w:pPr>
                      <w:r w:rsidRPr="00B004CF">
                        <w:rPr>
                          <w:rFonts w:hint="eastAsia"/>
                          <w:sz w:val="18"/>
                          <w:szCs w:val="18"/>
                        </w:rPr>
                        <w:t>( ① )エネルギー</w:t>
                      </w:r>
                    </w:p>
                  </w:txbxContent>
                </v:textbox>
              </v:shape>
            </w:pict>
          </mc:Fallback>
        </mc:AlternateContent>
      </w:r>
      <w:r>
        <w:rPr>
          <w:noProof/>
        </w:rPr>
        <mc:AlternateContent>
          <mc:Choice Requires="wps">
            <w:drawing>
              <wp:anchor distT="0" distB="0" distL="114300" distR="114300" simplePos="0" relativeHeight="251666432" behindDoc="0" locked="0" layoutInCell="1" allowOverlap="1">
                <wp:simplePos x="0" y="0"/>
                <wp:positionH relativeFrom="column">
                  <wp:posOffset>3941445</wp:posOffset>
                </wp:positionH>
                <wp:positionV relativeFrom="paragraph">
                  <wp:posOffset>95250</wp:posOffset>
                </wp:positionV>
                <wp:extent cx="1096010" cy="329565"/>
                <wp:effectExtent l="11430" t="5715" r="6985" b="7620"/>
                <wp:wrapNone/>
                <wp:docPr id="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6010" cy="329565"/>
                        </a:xfrm>
                        <a:prstGeom prst="rect">
                          <a:avLst/>
                        </a:prstGeom>
                        <a:solidFill>
                          <a:srgbClr val="FFFFFF"/>
                        </a:solidFill>
                        <a:ln w="9525">
                          <a:solidFill>
                            <a:srgbClr val="000000"/>
                          </a:solidFill>
                          <a:miter lim="800000"/>
                          <a:headEnd/>
                          <a:tailEnd/>
                        </a:ln>
                      </wps:spPr>
                      <wps:txbx>
                        <w:txbxContent>
                          <w:p w:rsidR="00A31634" w:rsidRPr="00B004CF" w:rsidRDefault="00A31634" w:rsidP="00A31634">
                            <w:pPr>
                              <w:rPr>
                                <w:sz w:val="18"/>
                                <w:szCs w:val="18"/>
                              </w:rPr>
                            </w:pPr>
                            <w:r w:rsidRPr="00B004CF">
                              <w:rPr>
                                <w:rFonts w:hint="eastAsia"/>
                                <w:sz w:val="18"/>
                                <w:szCs w:val="18"/>
                              </w:rPr>
                              <w:t>電気エネルギー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0" o:spid="_x0000_s1028" type="#_x0000_t202" style="position:absolute;left:0;text-align:left;margin-left:310.35pt;margin-top:7.5pt;width:86.3pt;height:25.95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">
                <v:textbox style="mso-fit-shape-to-text:t">
                  <w:txbxContent>
                    <w:p w:rsidR="00A31634" w:rsidRPr="00B004CF" w:rsidRDefault="00A31634" w:rsidP="00A31634">
                      <w:pPr>
                        <w:rPr>
                          <w:sz w:val="18"/>
                          <w:szCs w:val="18"/>
                        </w:rPr>
                      </w:pPr>
                      <w:r w:rsidRPr="00B004CF">
                        <w:rPr>
                          <w:rFonts w:hint="eastAsia"/>
                          <w:sz w:val="18"/>
                          <w:szCs w:val="18"/>
                        </w:rPr>
                        <w:t>電気エネルギー</w:t>
                      </w:r>
                    </w:p>
                  </w:txbxContent>
                </v:textbox>
              </v:shape>
            </w:pict>
          </mc:Fallback>
        </mc:AlternateContent>
      </w:r>
    </w:p>
    <w:p w:rsidR="0031245E" w:rsidRPr="00521736" w:rsidRDefault="00D866FC" w:rsidP="00521736">
      <w:pPr>
        <w:pStyle w:val="a6"/>
        <w:ind w:left="400" w:hangingChars="200" w:hanging="400"/>
        <w:jc w:val="left"/>
      </w:pPr>
      <w:r>
        <w:rPr>
          <w:noProof/>
        </w:rPr>
        <mc:AlternateContent>
          <mc:Choice Requires="wps">
            <w:drawing>
              <wp:anchor distT="0" distB="0" distL="114300" distR="114300" simplePos="0" relativeHeight="251671552" behindDoc="0" locked="0" layoutInCell="1" allowOverlap="1">
                <wp:simplePos x="0" y="0"/>
                <wp:positionH relativeFrom="column">
                  <wp:posOffset>3205480</wp:posOffset>
                </wp:positionH>
                <wp:positionV relativeFrom="paragraph">
                  <wp:posOffset>62230</wp:posOffset>
                </wp:positionV>
                <wp:extent cx="742950" cy="320040"/>
                <wp:effectExtent l="1270" t="1270" r="0" b="2540"/>
                <wp:wrapNone/>
                <wp:docPr id="6"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950"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234E" w:rsidRPr="00EB234E" w:rsidRDefault="00EB234E" w:rsidP="00EB234E">
                            <w:pPr>
                              <w:rPr>
                                <w:sz w:val="18"/>
                                <w:szCs w:val="18"/>
                              </w:rPr>
                            </w:pPr>
                            <w:r w:rsidRPr="00EB234E">
                              <w:rPr>
                                <w:rFonts w:hint="eastAsia"/>
                                <w:sz w:val="18"/>
                                <w:szCs w:val="18"/>
                              </w:rPr>
                              <w:t>装置</w:t>
                            </w:r>
                            <w:r>
                              <w:rPr>
                                <w:rFonts w:hint="eastAsia"/>
                                <w:sz w:val="18"/>
                                <w:szCs w:val="18"/>
                              </w:rPr>
                              <w:t>Ｂ・Ｃ</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5" o:spid="_x0000_s1029" type="#_x0000_t202" style="position:absolute;left:0;text-align:left;margin-left:252.4pt;margin-top:4.9pt;width:58.5pt;height:25.2pt;z-index:2516715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" filled="f" stroked="f">
                <v:textbox style="mso-fit-shape-to-text:t">
                  <w:txbxContent>
                    <w:p w:rsidR="00EB234E" w:rsidRPr="00EB234E" w:rsidRDefault="00EB234E" w:rsidP="00EB234E">
                      <w:pPr>
                        <w:rPr>
                          <w:sz w:val="18"/>
                          <w:szCs w:val="18"/>
                        </w:rPr>
                      </w:pPr>
                      <w:r w:rsidRPr="00EB234E">
                        <w:rPr>
                          <w:rFonts w:hint="eastAsia"/>
                          <w:sz w:val="18"/>
                          <w:szCs w:val="18"/>
                        </w:rPr>
                        <w:t>装置</w:t>
                      </w:r>
                      <w:r>
                        <w:rPr>
                          <w:rFonts w:hint="eastAsia"/>
                          <w:sz w:val="18"/>
                          <w:szCs w:val="18"/>
                        </w:rPr>
                        <w:t>Ｂ・Ｃ</w:t>
                      </w:r>
                    </w:p>
                  </w:txbxContent>
                </v:textbox>
              </v:shape>
            </w:pict>
          </mc:Fallback>
        </mc:AlternateContent>
      </w:r>
      <w:r>
        <w:rPr>
          <w:noProof/>
        </w:rPr>
        <mc:AlternateContent>
          <mc:Choice Requires="wps">
            <w:drawing>
              <wp:anchor distT="0" distB="0" distL="114300" distR="114300" simplePos="0" relativeHeight="251670528" behindDoc="0" locked="0" layoutInCell="1" allowOverlap="1">
                <wp:simplePos x="0" y="0"/>
                <wp:positionH relativeFrom="column">
                  <wp:posOffset>1479550</wp:posOffset>
                </wp:positionH>
                <wp:positionV relativeFrom="paragraph">
                  <wp:posOffset>74930</wp:posOffset>
                </wp:positionV>
                <wp:extent cx="542925" cy="320040"/>
                <wp:effectExtent l="2540" t="4445" r="0" b="0"/>
                <wp:wrapNone/>
                <wp:docPr id="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200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234E" w:rsidRPr="00EB234E" w:rsidRDefault="00EB234E">
                            <w:pPr>
                              <w:rPr>
                                <w:sz w:val="18"/>
                                <w:szCs w:val="18"/>
                              </w:rPr>
                            </w:pPr>
                            <w:r w:rsidRPr="00EB234E">
                              <w:rPr>
                                <w:rFonts w:hint="eastAsia"/>
                                <w:sz w:val="18"/>
                                <w:szCs w:val="18"/>
                              </w:rPr>
                              <w:t>装置Ａ</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 o:spid="_x0000_s1030" type="#_x0000_t202" style="position:absolute;left:0;text-align:left;margin-left:116.5pt;margin-top:5.9pt;width:42.75pt;height:25.2pt;z-index:2516705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" stroked="f">
                <v:textbox style="mso-fit-shape-to-text:t">
                  <w:txbxContent>
                    <w:p w:rsidR="00EB234E" w:rsidRPr="00EB234E" w:rsidRDefault="00EB234E">
                      <w:pPr>
                        <w:rPr>
                          <w:sz w:val="18"/>
                          <w:szCs w:val="18"/>
                        </w:rPr>
                      </w:pPr>
                      <w:r w:rsidRPr="00EB234E">
                        <w:rPr>
                          <w:rFonts w:hint="eastAsia"/>
                          <w:sz w:val="18"/>
                          <w:szCs w:val="18"/>
                        </w:rPr>
                        <w:t>装置Ａ</w:t>
                      </w:r>
                    </w:p>
                  </w:txbxContent>
                </v:textbox>
              </v:shape>
            </w:pict>
          </mc:Fallback>
        </mc:AlternateContent>
      </w:r>
      <w:r>
        <w:rPr>
          <w:noProof/>
        </w:rPr>
        <mc:AlternateContent>
          <mc:Choice Requires="wps">
            <w:drawing>
              <wp:anchor distT="0" distB="0" distL="114300" distR="114300" simplePos="0" relativeHeight="251667456" behindDoc="0" locked="0" layoutInCell="1" allowOverlap="1">
                <wp:simplePos x="0" y="0"/>
                <wp:positionH relativeFrom="column">
                  <wp:posOffset>1487805</wp:posOffset>
                </wp:positionH>
                <wp:positionV relativeFrom="paragraph">
                  <wp:posOffset>13335</wp:posOffset>
                </wp:positionV>
                <wp:extent cx="542925" cy="0"/>
                <wp:effectExtent l="17145" t="85725" r="20955" b="85725"/>
                <wp:wrapNone/>
                <wp:docPr id="4"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2925" cy="0"/>
                        </a:xfrm>
                        <a:prstGeom prst="straightConnector1">
                          <a:avLst/>
                        </a:prstGeom>
                        <a:noFill/>
                        <a:ln w="222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1" o:spid="_x0000_s1026" type="#_x0000_t32" style="position:absolute;left:0;text-align:left;margin-left:117.15pt;margin-top:1.05pt;width:42.75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" strokeweight="1.75pt">
                <v:stroke endarrow="open"/>
              </v:shape>
            </w:pict>
          </mc:Fallback>
        </mc:AlternateContent>
      </w:r>
      <w:r>
        <w:rPr>
          <w:noProof/>
        </w:rPr>
        <mc:AlternateContent>
          <mc:Choice Requires="wps">
            <w:drawing>
              <wp:anchor distT="0" distB="0" distL="114300" distR="114300" simplePos="0" relativeHeight="251668480" behindDoc="0" locked="0" layoutInCell="1" allowOverlap="1">
                <wp:simplePos x="0" y="0"/>
                <wp:positionH relativeFrom="column">
                  <wp:posOffset>3318510</wp:posOffset>
                </wp:positionH>
                <wp:positionV relativeFrom="paragraph">
                  <wp:posOffset>13335</wp:posOffset>
                </wp:positionV>
                <wp:extent cx="542925" cy="0"/>
                <wp:effectExtent l="19050" t="85725" r="28575" b="85725"/>
                <wp:wrapNone/>
                <wp:docPr id="3"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2925" cy="0"/>
                        </a:xfrm>
                        <a:prstGeom prst="straightConnector1">
                          <a:avLst/>
                        </a:prstGeom>
                        <a:noFill/>
                        <a:ln w="222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 o:spid="_x0000_s1026" type="#_x0000_t32" style="position:absolute;left:0;text-align:left;margin-left:261.3pt;margin-top:1.05pt;width:42.75pt;height:0;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" strokeweight="1.75pt">
                <v:stroke endarrow="open"/>
              </v:shape>
            </w:pict>
          </mc:Fallback>
        </mc:AlternateContent>
      </w:r>
    </w:p>
    <w:p w:rsidR="0033285C" w:rsidRPr="00521736" w:rsidRDefault="0033285C" w:rsidP="00521736">
      <w:pPr>
        <w:pStyle w:val="a6"/>
        <w:ind w:left="400" w:hangingChars="200" w:hanging="400"/>
        <w:jc w:val="left"/>
      </w:pPr>
    </w:p>
    <w:p w:rsidR="0031245E" w:rsidRPr="00521736" w:rsidRDefault="004E36DB" w:rsidP="00521736">
      <w:pPr>
        <w:jc w:val="left"/>
      </w:pPr>
      <w:r w:rsidRPr="00521736">
        <w:rPr>
          <w:rFonts w:hint="eastAsia"/>
        </w:rPr>
        <w:t>３．</w:t>
      </w:r>
      <w:r w:rsidR="0031245E" w:rsidRPr="00521736">
        <w:rPr>
          <w:rFonts w:hint="eastAsia"/>
        </w:rPr>
        <w:t>次のア～エの文で，火力発電</w:t>
      </w:r>
      <w:r w:rsidR="00E22B16">
        <w:rPr>
          <w:rFonts w:hint="eastAsia"/>
        </w:rPr>
        <w:t>の説明</w:t>
      </w:r>
      <w:r w:rsidR="0031245E" w:rsidRPr="00521736">
        <w:rPr>
          <w:rFonts w:hint="eastAsia"/>
        </w:rPr>
        <w:t>にあてはまるものを１つ選びなさ</w:t>
      </w:r>
      <w:bookmarkStart w:id="0" w:name="_GoBack"/>
      <w:bookmarkEnd w:id="0"/>
      <w:r w:rsidR="0031245E" w:rsidRPr="00521736">
        <w:rPr>
          <w:rFonts w:hint="eastAsia"/>
        </w:rPr>
        <w:t>い。</w:t>
      </w:r>
    </w:p>
    <w:p w:rsidR="00521736" w:rsidRDefault="0031245E" w:rsidP="00521736">
      <w:pPr>
        <w:overflowPunct w:val="0"/>
        <w:ind w:leftChars="200" w:left="800" w:hangingChars="200" w:hanging="400"/>
        <w:jc w:val="left"/>
        <w:textAlignment w:val="baseline"/>
      </w:pPr>
      <w:r w:rsidRPr="00521736">
        <w:rPr>
          <w:rFonts w:hint="eastAsia"/>
        </w:rPr>
        <w:t>ア</w:t>
      </w:r>
      <w:r w:rsidR="00521736" w:rsidRPr="00521736">
        <w:rPr>
          <w:rFonts w:hint="eastAsia"/>
        </w:rPr>
        <w:t>．</w:t>
      </w:r>
      <w:r w:rsidRPr="00521736">
        <w:rPr>
          <w:rFonts w:hint="eastAsia"/>
        </w:rPr>
        <w:t>天候によって発電量が左右される。</w:t>
      </w:r>
    </w:p>
    <w:p w:rsidR="00521736" w:rsidRDefault="0031245E" w:rsidP="00521736">
      <w:pPr>
        <w:overflowPunct w:val="0"/>
        <w:ind w:leftChars="200" w:left="800" w:hangingChars="200" w:hanging="400"/>
        <w:jc w:val="left"/>
        <w:textAlignment w:val="baseline"/>
      </w:pPr>
      <w:r w:rsidRPr="00521736">
        <w:rPr>
          <w:rFonts w:hint="eastAsia"/>
        </w:rPr>
        <w:t>イ</w:t>
      </w:r>
      <w:r w:rsidR="00521736" w:rsidRPr="00521736">
        <w:rPr>
          <w:rFonts w:hint="eastAsia"/>
        </w:rPr>
        <w:t>．</w:t>
      </w:r>
      <w:r w:rsidRPr="00521736">
        <w:rPr>
          <w:rFonts w:hint="eastAsia"/>
        </w:rPr>
        <w:t>現在，日本で使用されている電気エネルギーの割合で，２番目に多い発電方法である。</w:t>
      </w:r>
    </w:p>
    <w:p w:rsidR="00521736" w:rsidRDefault="0031245E" w:rsidP="00521736">
      <w:pPr>
        <w:overflowPunct w:val="0"/>
        <w:ind w:leftChars="200" w:left="800" w:hangingChars="200" w:hanging="400"/>
        <w:jc w:val="left"/>
        <w:textAlignment w:val="baseline"/>
      </w:pPr>
      <w:r w:rsidRPr="00521736">
        <w:rPr>
          <w:rFonts w:hint="eastAsia"/>
        </w:rPr>
        <w:t>ウ</w:t>
      </w:r>
      <w:r w:rsidR="00521736" w:rsidRPr="00521736">
        <w:rPr>
          <w:rFonts w:hint="eastAsia"/>
        </w:rPr>
        <w:t>．</w:t>
      </w:r>
      <w:r w:rsidRPr="00521736">
        <w:rPr>
          <w:rFonts w:hint="eastAsia"/>
        </w:rPr>
        <w:t>水素と酸素を化合させて電気エネルギーを</w:t>
      </w:r>
      <w:r w:rsidR="00C6109E" w:rsidRPr="00521736">
        <w:rPr>
          <w:rFonts w:hint="eastAsia"/>
        </w:rPr>
        <w:t>と</w:t>
      </w:r>
      <w:r w:rsidRPr="00521736">
        <w:rPr>
          <w:rFonts w:hint="eastAsia"/>
        </w:rPr>
        <w:t>り出す方法で，水しか発生しない発電方法である。</w:t>
      </w:r>
    </w:p>
    <w:p w:rsidR="00636184" w:rsidRDefault="0031245E" w:rsidP="00521736">
      <w:pPr>
        <w:overflowPunct w:val="0"/>
        <w:ind w:leftChars="200" w:left="800" w:hangingChars="200" w:hanging="400"/>
        <w:jc w:val="left"/>
        <w:textAlignment w:val="baseline"/>
      </w:pPr>
      <w:r w:rsidRPr="00521736">
        <w:rPr>
          <w:rFonts w:hAnsi="Times New Roman" w:cs="ＭＳ 明朝" w:hint="eastAsia"/>
          <w:color w:val="000000"/>
          <w:kern w:val="0"/>
          <w:szCs w:val="21"/>
        </w:rPr>
        <w:t>エ</w:t>
      </w:r>
      <w:r w:rsidR="00521736" w:rsidRPr="00521736">
        <w:rPr>
          <w:rFonts w:hint="eastAsia"/>
        </w:rPr>
        <w:t>．</w:t>
      </w:r>
      <w:r w:rsidR="00C6109E" w:rsidRPr="00521736">
        <w:rPr>
          <w:rFonts w:hAnsi="Times New Roman" w:cs="ＭＳ 明朝" w:hint="eastAsia"/>
          <w:color w:val="000000"/>
          <w:kern w:val="0"/>
          <w:szCs w:val="21"/>
        </w:rPr>
        <w:t>発電に必要な</w:t>
      </w:r>
      <w:r w:rsidRPr="00521736">
        <w:rPr>
          <w:rFonts w:hAnsi="Times New Roman" w:cs="ＭＳ 明朝" w:hint="eastAsia"/>
          <w:color w:val="000000"/>
          <w:kern w:val="0"/>
          <w:szCs w:val="21"/>
        </w:rPr>
        <w:t>資源の量に限りがある。</w:t>
      </w:r>
    </w:p>
    <w:p w:rsidR="00636184" w:rsidRDefault="00636184" w:rsidP="00636184">
      <w:pPr>
        <w:pStyle w:val="a6"/>
        <w:ind w:left="400" w:hangingChars="200" w:hanging="400"/>
        <w:jc w:val="left"/>
      </w:pPr>
    </w:p>
    <w:p w:rsidR="00397E15" w:rsidRDefault="00397E15" w:rsidP="00636184">
      <w:pPr>
        <w:pStyle w:val="a6"/>
        <w:ind w:left="400" w:hangingChars="200" w:hanging="400"/>
        <w:jc w:val="left"/>
      </w:pPr>
    </w:p>
    <w:p w:rsidR="00397E15" w:rsidRDefault="00397E15" w:rsidP="00636184">
      <w:pPr>
        <w:pStyle w:val="a6"/>
        <w:ind w:left="400" w:hangingChars="200" w:hanging="400"/>
        <w:jc w:val="left"/>
      </w:pPr>
    </w:p>
    <w:p w:rsidR="00397E15" w:rsidRDefault="00397E15" w:rsidP="00636184">
      <w:pPr>
        <w:pStyle w:val="a6"/>
        <w:ind w:left="400" w:hangingChars="200" w:hanging="400"/>
        <w:jc w:val="left"/>
      </w:pPr>
    </w:p>
    <w:p w:rsidR="00397E15" w:rsidRPr="004E36DB" w:rsidRDefault="00397E15" w:rsidP="00636184">
      <w:pPr>
        <w:pStyle w:val="a6"/>
        <w:ind w:left="400" w:hangingChars="200" w:hanging="400"/>
        <w:jc w:val="left"/>
      </w:pPr>
    </w:p>
    <w:p w:rsidR="004E36DB" w:rsidRPr="00521736" w:rsidRDefault="004E36DB" w:rsidP="004E36DB">
      <w:pPr>
        <w:pStyle w:val="a5"/>
        <w:spacing w:beforeLines="0" w:line="240" w:lineRule="auto"/>
        <w:ind w:left="200" w:hangingChars="100" w:hanging="200"/>
        <w:jc w:val="left"/>
        <w:rPr>
          <w:rFonts w:ascii="ＭＳ ゴシック"/>
        </w:rPr>
      </w:pPr>
      <w:r w:rsidRPr="00521736">
        <w:rPr>
          <w:rFonts w:ascii="ＭＳ ゴシック" w:hAnsi="ＭＳ ゴシック" w:hint="eastAsia"/>
          <w:szCs w:val="20"/>
        </w:rPr>
        <w:lastRenderedPageBreak/>
        <w:t>【</w:t>
      </w:r>
      <w:r w:rsidR="00636184" w:rsidRPr="00521736">
        <w:rPr>
          <w:rFonts w:ascii="ＭＳ ゴシック" w:hAnsi="ＭＳ ゴシック" w:hint="eastAsia"/>
          <w:szCs w:val="20"/>
        </w:rPr>
        <w:t>３</w:t>
      </w:r>
      <w:r w:rsidRPr="00521736">
        <w:rPr>
          <w:rFonts w:ascii="ＭＳ ゴシック" w:hAnsi="ＭＳ ゴシック" w:hint="eastAsia"/>
          <w:szCs w:val="20"/>
        </w:rPr>
        <w:t>】</w:t>
      </w:r>
      <w:r w:rsidRPr="00521736">
        <w:rPr>
          <w:rFonts w:ascii="ＭＳ ゴシック" w:hint="eastAsia"/>
        </w:rPr>
        <w:t xml:space="preserve">　</w:t>
      </w:r>
      <w:r w:rsidR="00542742" w:rsidRPr="00521736">
        <w:rPr>
          <w:rFonts w:ascii="ＭＳ ゴシック" w:cs="ＭＳ ゴシック" w:hint="eastAsia"/>
        </w:rPr>
        <w:t>水力発電について，次の問いに答えなさい。</w:t>
      </w:r>
    </w:p>
    <w:p w:rsidR="004E36DB" w:rsidRPr="00521736" w:rsidRDefault="004E36DB" w:rsidP="00521736">
      <w:pPr>
        <w:pStyle w:val="a6"/>
        <w:ind w:left="400" w:hangingChars="200" w:hanging="400"/>
        <w:jc w:val="left"/>
      </w:pPr>
      <w:r w:rsidRPr="00521736">
        <w:rPr>
          <w:rFonts w:hint="eastAsia"/>
        </w:rPr>
        <w:t>１．</w:t>
      </w:r>
      <w:r w:rsidR="0071427A" w:rsidRPr="00521736">
        <w:rPr>
          <w:rFonts w:hint="eastAsia"/>
        </w:rPr>
        <w:t>水力発電では，ダムにためた水の</w:t>
      </w:r>
      <w:r w:rsidR="00CB4C36" w:rsidRPr="00521736">
        <w:rPr>
          <w:rFonts w:hint="eastAsia"/>
        </w:rPr>
        <w:t>何というエ</w:t>
      </w:r>
      <w:r w:rsidR="0071427A" w:rsidRPr="00521736">
        <w:rPr>
          <w:rFonts w:hint="eastAsia"/>
        </w:rPr>
        <w:t>ネルギーを利用しているか。</w:t>
      </w:r>
    </w:p>
    <w:p w:rsidR="00102991" w:rsidRPr="00521736" w:rsidRDefault="004E36DB" w:rsidP="00521736">
      <w:pPr>
        <w:jc w:val="left"/>
        <w:rPr>
          <w:rFonts w:hAnsi="Times New Roman"/>
          <w:color w:val="000000"/>
          <w:spacing w:val="2"/>
          <w:kern w:val="0"/>
          <w:szCs w:val="21"/>
        </w:rPr>
      </w:pPr>
      <w:r w:rsidRPr="00521736">
        <w:rPr>
          <w:rFonts w:hint="eastAsia"/>
        </w:rPr>
        <w:t>２．</w:t>
      </w:r>
      <w:r w:rsidR="00102991" w:rsidRPr="00521736">
        <w:rPr>
          <w:rFonts w:hAnsi="Times New Roman" w:cs="ＭＳ 明朝" w:hint="eastAsia"/>
          <w:color w:val="000000"/>
          <w:kern w:val="0"/>
          <w:szCs w:val="21"/>
        </w:rPr>
        <w:t>次のア～オから，水力発電にあてはまるものをすべて選びなさい。</w:t>
      </w:r>
    </w:p>
    <w:p w:rsidR="00397E15" w:rsidRDefault="00102991" w:rsidP="00521736">
      <w:pPr>
        <w:overflowPunct w:val="0"/>
        <w:ind w:leftChars="200" w:left="400"/>
        <w:jc w:val="left"/>
        <w:textAlignment w:val="baseline"/>
        <w:rPr>
          <w:rFonts w:hAnsi="Times New Roman" w:cs="ＭＳ 明朝"/>
          <w:color w:val="000000"/>
          <w:kern w:val="0"/>
          <w:szCs w:val="21"/>
        </w:rPr>
      </w:pPr>
      <w:r w:rsidRPr="00521736">
        <w:rPr>
          <w:rFonts w:hAnsi="Times New Roman" w:cs="ＭＳ 明朝" w:hint="eastAsia"/>
          <w:color w:val="000000"/>
          <w:kern w:val="0"/>
          <w:szCs w:val="21"/>
        </w:rPr>
        <w:t>ア</w:t>
      </w:r>
      <w:r w:rsidR="00397E15" w:rsidRPr="00521736">
        <w:rPr>
          <w:rFonts w:hint="eastAsia"/>
        </w:rPr>
        <w:t>．</w:t>
      </w:r>
      <w:r w:rsidRPr="00521736">
        <w:rPr>
          <w:rFonts w:hAnsi="Times New Roman" w:cs="ＭＳ 明朝" w:hint="eastAsia"/>
          <w:color w:val="000000"/>
          <w:kern w:val="0"/>
          <w:szCs w:val="21"/>
        </w:rPr>
        <w:t>二酸化炭素を大量に発生させる。</w:t>
      </w:r>
    </w:p>
    <w:p w:rsidR="00102991" w:rsidRPr="00521736" w:rsidRDefault="00102991" w:rsidP="00521736">
      <w:pPr>
        <w:overflowPunct w:val="0"/>
        <w:ind w:leftChars="200" w:left="400"/>
        <w:jc w:val="left"/>
        <w:textAlignment w:val="baseline"/>
        <w:rPr>
          <w:rFonts w:hAnsi="Times New Roman"/>
          <w:color w:val="000000"/>
          <w:spacing w:val="2"/>
          <w:kern w:val="0"/>
          <w:szCs w:val="21"/>
        </w:rPr>
      </w:pPr>
      <w:r w:rsidRPr="00521736">
        <w:rPr>
          <w:rFonts w:hAnsi="Times New Roman" w:cs="ＭＳ 明朝" w:hint="eastAsia"/>
          <w:color w:val="000000"/>
          <w:kern w:val="0"/>
          <w:szCs w:val="21"/>
        </w:rPr>
        <w:t>イ</w:t>
      </w:r>
      <w:r w:rsidR="00397E15" w:rsidRPr="00521736">
        <w:rPr>
          <w:rFonts w:hint="eastAsia"/>
        </w:rPr>
        <w:t>．</w:t>
      </w:r>
      <w:r w:rsidRPr="00521736">
        <w:rPr>
          <w:rFonts w:hAnsi="Times New Roman" w:cs="ＭＳ 明朝" w:hint="eastAsia"/>
          <w:color w:val="000000"/>
          <w:kern w:val="0"/>
          <w:szCs w:val="21"/>
        </w:rPr>
        <w:t>燃料を輸入にたよっている。</w:t>
      </w:r>
    </w:p>
    <w:p w:rsidR="00397E15" w:rsidRDefault="00102991" w:rsidP="00521736">
      <w:pPr>
        <w:overflowPunct w:val="0"/>
        <w:ind w:leftChars="200" w:left="400"/>
        <w:jc w:val="left"/>
        <w:textAlignment w:val="baseline"/>
        <w:rPr>
          <w:rFonts w:hAnsi="Times New Roman" w:cs="ＭＳ 明朝"/>
          <w:color w:val="000000"/>
          <w:kern w:val="0"/>
          <w:szCs w:val="21"/>
        </w:rPr>
      </w:pPr>
      <w:r w:rsidRPr="00521736">
        <w:rPr>
          <w:rFonts w:hAnsi="Times New Roman" w:cs="ＭＳ 明朝" w:hint="eastAsia"/>
          <w:color w:val="000000"/>
          <w:kern w:val="0"/>
          <w:szCs w:val="21"/>
        </w:rPr>
        <w:t>ウ</w:t>
      </w:r>
      <w:r w:rsidR="00397E15" w:rsidRPr="00521736">
        <w:rPr>
          <w:rFonts w:hint="eastAsia"/>
        </w:rPr>
        <w:t>．</w:t>
      </w:r>
      <w:r w:rsidRPr="00521736">
        <w:rPr>
          <w:rFonts w:hAnsi="Times New Roman" w:cs="ＭＳ 明朝" w:hint="eastAsia"/>
          <w:color w:val="000000"/>
          <w:kern w:val="0"/>
          <w:szCs w:val="21"/>
        </w:rPr>
        <w:t>小規模なものでは用水路などでも利用できる。</w:t>
      </w:r>
    </w:p>
    <w:p w:rsidR="00102991" w:rsidRPr="00521736" w:rsidRDefault="00102991" w:rsidP="00521736">
      <w:pPr>
        <w:overflowPunct w:val="0"/>
        <w:ind w:leftChars="200" w:left="400"/>
        <w:jc w:val="left"/>
        <w:textAlignment w:val="baseline"/>
        <w:rPr>
          <w:rFonts w:hAnsi="Times New Roman"/>
          <w:color w:val="000000"/>
          <w:spacing w:val="2"/>
          <w:kern w:val="0"/>
          <w:szCs w:val="21"/>
        </w:rPr>
      </w:pPr>
      <w:r w:rsidRPr="00521736">
        <w:rPr>
          <w:rFonts w:hAnsi="Times New Roman" w:cs="ＭＳ 明朝" w:hint="eastAsia"/>
          <w:color w:val="000000"/>
          <w:kern w:val="0"/>
          <w:szCs w:val="21"/>
        </w:rPr>
        <w:t>エ</w:t>
      </w:r>
      <w:r w:rsidR="00397E15" w:rsidRPr="00521736">
        <w:rPr>
          <w:rFonts w:hint="eastAsia"/>
        </w:rPr>
        <w:t>．</w:t>
      </w:r>
      <w:r w:rsidRPr="00521736">
        <w:rPr>
          <w:rFonts w:hAnsi="Times New Roman" w:cs="ＭＳ 明朝" w:hint="eastAsia"/>
          <w:color w:val="000000"/>
          <w:kern w:val="0"/>
          <w:szCs w:val="21"/>
        </w:rPr>
        <w:t>放射性廃棄物が出る。</w:t>
      </w:r>
    </w:p>
    <w:p w:rsidR="00102991" w:rsidRPr="00521736" w:rsidRDefault="00102991" w:rsidP="00521736">
      <w:pPr>
        <w:overflowPunct w:val="0"/>
        <w:ind w:leftChars="200" w:left="400"/>
        <w:jc w:val="left"/>
        <w:textAlignment w:val="baseline"/>
        <w:rPr>
          <w:rFonts w:hAnsi="Times New Roman" w:cs="ＭＳ 明朝"/>
          <w:color w:val="000000"/>
          <w:kern w:val="0"/>
          <w:szCs w:val="21"/>
        </w:rPr>
      </w:pPr>
      <w:r w:rsidRPr="00521736">
        <w:rPr>
          <w:rFonts w:hAnsi="Times New Roman" w:cs="ＭＳ 明朝" w:hint="eastAsia"/>
          <w:color w:val="000000"/>
          <w:kern w:val="0"/>
          <w:szCs w:val="21"/>
        </w:rPr>
        <w:t>オ</w:t>
      </w:r>
      <w:r w:rsidR="00397E15" w:rsidRPr="00521736">
        <w:rPr>
          <w:rFonts w:hint="eastAsia"/>
        </w:rPr>
        <w:t>．</w:t>
      </w:r>
      <w:r w:rsidRPr="00521736">
        <w:rPr>
          <w:rFonts w:hAnsi="Times New Roman" w:cs="ＭＳ 明朝" w:hint="eastAsia"/>
          <w:color w:val="000000"/>
          <w:kern w:val="0"/>
          <w:szCs w:val="21"/>
        </w:rPr>
        <w:t>昼夜を通して発電でき，天候にも左右されにくい。</w:t>
      </w:r>
    </w:p>
    <w:p w:rsidR="00636184" w:rsidRDefault="00636184" w:rsidP="00102991">
      <w:pPr>
        <w:pStyle w:val="a6"/>
        <w:ind w:left="400" w:hangingChars="200" w:hanging="400"/>
        <w:jc w:val="left"/>
        <w:sectPr w:rsidR="00636184"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2702"/>
        <w:gridCol w:w="1282"/>
      </w:tblGrid>
      <w:tr w:rsidR="0013351E" w:rsidRPr="001E7AFF" w:rsidTr="00521736">
        <w:trPr>
          <w:trHeight w:hRule="exact" w:val="737"/>
        </w:trPr>
        <w:tc>
          <w:tcPr>
            <w:tcW w:w="923" w:type="dxa"/>
            <w:vAlign w:val="bottom"/>
          </w:tcPr>
          <w:p w:rsidR="0013351E" w:rsidRPr="001E7AFF" w:rsidRDefault="0013351E" w:rsidP="00EB62F6">
            <w:pPr>
              <w:jc w:val="right"/>
              <w:rPr>
                <w:szCs w:val="20"/>
              </w:rPr>
            </w:pPr>
            <w:r w:rsidRPr="001E7AFF">
              <w:rPr>
                <w:rFonts w:hint="eastAsia"/>
                <w:szCs w:val="20"/>
              </w:rPr>
              <w:lastRenderedPageBreak/>
              <w:t>年</w:t>
            </w:r>
          </w:p>
        </w:tc>
        <w:tc>
          <w:tcPr>
            <w:tcW w:w="1031" w:type="dxa"/>
            <w:vAlign w:val="bottom"/>
          </w:tcPr>
          <w:p w:rsidR="0013351E" w:rsidRPr="001E7AFF" w:rsidRDefault="0013351E" w:rsidP="00EB62F6">
            <w:pPr>
              <w:jc w:val="right"/>
              <w:rPr>
                <w:szCs w:val="20"/>
              </w:rPr>
            </w:pPr>
            <w:r w:rsidRPr="001E7AFF">
              <w:rPr>
                <w:rFonts w:hint="eastAsia"/>
                <w:szCs w:val="20"/>
              </w:rPr>
              <w:t>組</w:t>
            </w:r>
          </w:p>
        </w:tc>
        <w:tc>
          <w:tcPr>
            <w:tcW w:w="1031" w:type="dxa"/>
            <w:vAlign w:val="bottom"/>
          </w:tcPr>
          <w:p w:rsidR="0013351E" w:rsidRPr="001E7AFF" w:rsidRDefault="0013351E" w:rsidP="00EB62F6">
            <w:pPr>
              <w:jc w:val="right"/>
              <w:rPr>
                <w:szCs w:val="20"/>
              </w:rPr>
            </w:pPr>
            <w:r w:rsidRPr="001E7AFF">
              <w:rPr>
                <w:rFonts w:hint="eastAsia"/>
                <w:szCs w:val="20"/>
              </w:rPr>
              <w:t>番</w:t>
            </w:r>
          </w:p>
        </w:tc>
        <w:tc>
          <w:tcPr>
            <w:tcW w:w="1031" w:type="dxa"/>
            <w:vAlign w:val="bottom"/>
          </w:tcPr>
          <w:p w:rsidR="0013351E" w:rsidRPr="001E7AFF" w:rsidRDefault="0013351E" w:rsidP="00EB62F6">
            <w:pPr>
              <w:jc w:val="right"/>
              <w:rPr>
                <w:szCs w:val="20"/>
              </w:rPr>
            </w:pPr>
            <w:r w:rsidRPr="001E7AFF">
              <w:rPr>
                <w:rFonts w:hint="eastAsia"/>
                <w:szCs w:val="20"/>
              </w:rPr>
              <w:t>名前</w:t>
            </w:r>
          </w:p>
        </w:tc>
        <w:tc>
          <w:tcPr>
            <w:tcW w:w="2702" w:type="dxa"/>
            <w:tcBorders>
              <w:top w:val="double" w:sz="4" w:space="0" w:color="auto"/>
              <w:bottom w:val="double" w:sz="4" w:space="0" w:color="auto"/>
              <w:right w:val="nil"/>
            </w:tcBorders>
            <w:vAlign w:val="bottom"/>
          </w:tcPr>
          <w:p w:rsidR="0013351E" w:rsidRPr="001E7AFF" w:rsidRDefault="0013351E" w:rsidP="00EB62F6">
            <w:pPr>
              <w:jc w:val="right"/>
              <w:rPr>
                <w:szCs w:val="20"/>
              </w:rPr>
            </w:pPr>
          </w:p>
        </w:tc>
        <w:tc>
          <w:tcPr>
            <w:tcW w:w="1282" w:type="dxa"/>
            <w:tcBorders>
              <w:top w:val="double" w:sz="4" w:space="0" w:color="auto"/>
              <w:left w:val="nil"/>
              <w:bottom w:val="double" w:sz="4" w:space="0" w:color="auto"/>
            </w:tcBorders>
            <w:vAlign w:val="bottom"/>
          </w:tcPr>
          <w:p w:rsidR="0013351E" w:rsidRPr="001E7AFF" w:rsidRDefault="0013351E" w:rsidP="00EB62F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2"/>
        <w:gridCol w:w="2480"/>
        <w:gridCol w:w="1235"/>
        <w:gridCol w:w="8"/>
        <w:gridCol w:w="1237"/>
        <w:gridCol w:w="2470"/>
        <w:gridCol w:w="11"/>
      </w:tblGrid>
      <w:tr w:rsidR="00E22B16" w:rsidRPr="00521736" w:rsidTr="00831264">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E22B16" w:rsidRPr="00521736" w:rsidRDefault="00E22B16" w:rsidP="00C1764E">
            <w:pPr>
              <w:widowControl/>
              <w:jc w:val="center"/>
              <w:rPr>
                <w:rFonts w:hAnsi="ＭＳ 明朝" w:cs="ＭＳ Ｐゴシック"/>
                <w:color w:val="000000"/>
                <w:kern w:val="0"/>
                <w:szCs w:val="20"/>
              </w:rPr>
            </w:pPr>
            <w:r w:rsidRPr="00521736">
              <w:rPr>
                <w:rFonts w:hAnsi="ＭＳ 明朝" w:cs="ＭＳ Ｐゴシック" w:hint="eastAsia"/>
                <w:color w:val="000000"/>
                <w:kern w:val="0"/>
                <w:szCs w:val="20"/>
              </w:rPr>
              <w:t>１</w:t>
            </w:r>
          </w:p>
        </w:tc>
        <w:tc>
          <w:tcPr>
            <w:tcW w:w="2480" w:type="dxa"/>
            <w:tcBorders>
              <w:top w:val="single" w:sz="4" w:space="0" w:color="auto"/>
              <w:left w:val="single" w:sz="4" w:space="0" w:color="auto"/>
              <w:bottom w:val="single" w:sz="4" w:space="0" w:color="auto"/>
            </w:tcBorders>
            <w:vAlign w:val="center"/>
            <w:hideMark/>
          </w:tcPr>
          <w:p w:rsidR="00E22B16" w:rsidRPr="00521736" w:rsidRDefault="00E22B16" w:rsidP="00C1764E">
            <w:pPr>
              <w:widowControl/>
              <w:jc w:val="left"/>
              <w:rPr>
                <w:rFonts w:ascii="Century"/>
                <w:szCs w:val="22"/>
              </w:rPr>
            </w:pPr>
            <w:r>
              <w:rPr>
                <w:rFonts w:hAnsi="ＭＳ 明朝" w:cs="ＭＳ Ｐゴシック" w:hint="eastAsia"/>
                <w:color w:val="000000"/>
                <w:kern w:val="0"/>
                <w:szCs w:val="18"/>
              </w:rPr>
              <w:t>Ａ</w:t>
            </w:r>
          </w:p>
        </w:tc>
        <w:tc>
          <w:tcPr>
            <w:tcW w:w="2480" w:type="dxa"/>
            <w:gridSpan w:val="3"/>
            <w:tcBorders>
              <w:top w:val="single" w:sz="4" w:space="0" w:color="auto"/>
              <w:left w:val="single" w:sz="4" w:space="0" w:color="auto"/>
              <w:bottom w:val="single" w:sz="4" w:space="0" w:color="auto"/>
            </w:tcBorders>
            <w:vAlign w:val="center"/>
          </w:tcPr>
          <w:p w:rsidR="00E22B16" w:rsidRPr="00521736" w:rsidRDefault="00E22B16" w:rsidP="00C1764E">
            <w:pPr>
              <w:widowControl/>
              <w:jc w:val="left"/>
              <w:rPr>
                <w:rFonts w:ascii="Century"/>
                <w:szCs w:val="22"/>
              </w:rPr>
            </w:pPr>
            <w:r>
              <w:rPr>
                <w:rFonts w:ascii="Century" w:hint="eastAsia"/>
                <w:szCs w:val="22"/>
              </w:rPr>
              <w:t>Ｂ</w:t>
            </w:r>
          </w:p>
        </w:tc>
        <w:tc>
          <w:tcPr>
            <w:tcW w:w="2481" w:type="dxa"/>
            <w:gridSpan w:val="2"/>
            <w:tcBorders>
              <w:top w:val="single" w:sz="4" w:space="0" w:color="auto"/>
              <w:left w:val="single" w:sz="4" w:space="0" w:color="auto"/>
              <w:bottom w:val="single" w:sz="4" w:space="0" w:color="auto"/>
              <w:right w:val="single" w:sz="4" w:space="0" w:color="auto"/>
            </w:tcBorders>
            <w:vAlign w:val="center"/>
          </w:tcPr>
          <w:p w:rsidR="00E22B16" w:rsidRPr="00521736" w:rsidRDefault="00E22B16" w:rsidP="00C1764E">
            <w:pPr>
              <w:widowControl/>
              <w:jc w:val="left"/>
              <w:rPr>
                <w:rFonts w:ascii="Century"/>
                <w:szCs w:val="22"/>
              </w:rPr>
            </w:pPr>
            <w:r>
              <w:rPr>
                <w:rFonts w:ascii="Century" w:hint="eastAsia"/>
                <w:szCs w:val="22"/>
              </w:rPr>
              <w:t>Ｃ</w:t>
            </w:r>
          </w:p>
        </w:tc>
      </w:tr>
      <w:tr w:rsidR="00BC6E89" w:rsidRPr="00521736" w:rsidTr="00BC6E89">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BC6E89" w:rsidRPr="00521736" w:rsidRDefault="00BC6E89" w:rsidP="00C1764E">
            <w:pPr>
              <w:widowControl/>
              <w:jc w:val="center"/>
              <w:rPr>
                <w:rFonts w:hAnsi="ＭＳ 明朝" w:cs="ＭＳ Ｐゴシック"/>
                <w:color w:val="000000"/>
                <w:kern w:val="0"/>
                <w:szCs w:val="20"/>
              </w:rPr>
            </w:pPr>
            <w:r w:rsidRPr="00521736">
              <w:rPr>
                <w:rFonts w:hAnsi="ＭＳ 明朝" w:cs="ＭＳ Ｐゴシック" w:hint="eastAsia"/>
                <w:color w:val="000000"/>
                <w:kern w:val="0"/>
                <w:szCs w:val="20"/>
              </w:rPr>
              <w:t>２</w:t>
            </w:r>
          </w:p>
        </w:tc>
        <w:tc>
          <w:tcPr>
            <w:tcW w:w="3723" w:type="dxa"/>
            <w:gridSpan w:val="3"/>
            <w:tcBorders>
              <w:top w:val="single" w:sz="4" w:space="0" w:color="auto"/>
              <w:left w:val="single" w:sz="4" w:space="0" w:color="auto"/>
              <w:bottom w:val="single" w:sz="4" w:space="0" w:color="auto"/>
            </w:tcBorders>
            <w:vAlign w:val="center"/>
            <w:hideMark/>
          </w:tcPr>
          <w:p w:rsidR="00BC6E89" w:rsidRPr="00521736" w:rsidRDefault="00BC6E89" w:rsidP="00C1764E">
            <w:pPr>
              <w:widowControl/>
              <w:jc w:val="left"/>
              <w:rPr>
                <w:rFonts w:hAnsi="ＭＳ 明朝" w:cs="ＭＳ Ｐゴシック"/>
                <w:color w:val="000000"/>
                <w:kern w:val="0"/>
                <w:szCs w:val="18"/>
              </w:rPr>
            </w:pPr>
          </w:p>
        </w:tc>
        <w:tc>
          <w:tcPr>
            <w:tcW w:w="3718" w:type="dxa"/>
            <w:gridSpan w:val="3"/>
            <w:tcBorders>
              <w:top w:val="single" w:sz="4" w:space="0" w:color="auto"/>
              <w:bottom w:val="single" w:sz="4" w:space="0" w:color="auto"/>
              <w:right w:val="single" w:sz="4" w:space="0" w:color="auto"/>
            </w:tcBorders>
            <w:noWrap/>
            <w:vAlign w:val="center"/>
            <w:hideMark/>
          </w:tcPr>
          <w:p w:rsidR="00BC6E89" w:rsidRPr="00521736" w:rsidRDefault="00BC6E89" w:rsidP="00C1764E">
            <w:pPr>
              <w:widowControl/>
              <w:jc w:val="left"/>
              <w:rPr>
                <w:rFonts w:ascii="Century"/>
                <w:szCs w:val="22"/>
              </w:rPr>
            </w:pPr>
          </w:p>
        </w:tc>
      </w:tr>
      <w:tr w:rsidR="00BC6E89" w:rsidRPr="00521736" w:rsidTr="00C1764E">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BC6E89" w:rsidRPr="00521736" w:rsidRDefault="00BC6E89" w:rsidP="00C1764E">
            <w:pPr>
              <w:widowControl/>
              <w:jc w:val="center"/>
              <w:rPr>
                <w:rFonts w:hAnsi="ＭＳ 明朝" w:cs="ＭＳ Ｐゴシック"/>
                <w:color w:val="000000"/>
                <w:kern w:val="0"/>
                <w:szCs w:val="20"/>
              </w:rPr>
            </w:pPr>
            <w:r w:rsidRPr="00521736">
              <w:rPr>
                <w:rFonts w:hAnsi="ＭＳ 明朝" w:cs="ＭＳ Ｐゴシック" w:hint="eastAsia"/>
                <w:color w:val="000000"/>
                <w:kern w:val="0"/>
                <w:szCs w:val="20"/>
              </w:rPr>
              <w:t>３</w:t>
            </w:r>
          </w:p>
        </w:tc>
        <w:tc>
          <w:tcPr>
            <w:tcW w:w="3723" w:type="dxa"/>
            <w:gridSpan w:val="3"/>
            <w:tcBorders>
              <w:top w:val="single" w:sz="4" w:space="0" w:color="auto"/>
              <w:left w:val="single" w:sz="4" w:space="0" w:color="auto"/>
              <w:bottom w:val="single" w:sz="4" w:space="0" w:color="auto"/>
              <w:right w:val="single" w:sz="4" w:space="0" w:color="auto"/>
            </w:tcBorders>
            <w:vAlign w:val="center"/>
            <w:hideMark/>
          </w:tcPr>
          <w:p w:rsidR="00BC6E89" w:rsidRPr="00521736" w:rsidRDefault="00BC6E89" w:rsidP="00C1764E">
            <w:pPr>
              <w:widowControl/>
              <w:jc w:val="left"/>
              <w:rPr>
                <w:rFonts w:hAnsi="ＭＳ 明朝" w:cs="ＭＳ Ｐゴシック"/>
                <w:color w:val="000000"/>
                <w:kern w:val="0"/>
                <w:szCs w:val="18"/>
              </w:rPr>
            </w:pPr>
            <w:r w:rsidRPr="00521736">
              <w:rPr>
                <w:rFonts w:hAnsi="ＭＳ 明朝" w:cs="ＭＳ Ｐゴシック" w:hint="eastAsia"/>
                <w:color w:val="000000"/>
                <w:kern w:val="0"/>
                <w:szCs w:val="18"/>
              </w:rPr>
              <w:t xml:space="preserve">　</w:t>
            </w:r>
          </w:p>
        </w:tc>
        <w:tc>
          <w:tcPr>
            <w:tcW w:w="3718" w:type="dxa"/>
            <w:gridSpan w:val="3"/>
            <w:tcBorders>
              <w:left w:val="single" w:sz="4" w:space="0" w:color="auto"/>
            </w:tcBorders>
            <w:vAlign w:val="center"/>
            <w:hideMark/>
          </w:tcPr>
          <w:p w:rsidR="00BC6E89" w:rsidRPr="00521736" w:rsidRDefault="00BC6E89" w:rsidP="00C1764E">
            <w:pPr>
              <w:widowControl/>
              <w:jc w:val="left"/>
              <w:rPr>
                <w:rFonts w:ascii="Century"/>
                <w:szCs w:val="22"/>
              </w:rPr>
            </w:pPr>
          </w:p>
        </w:tc>
      </w:tr>
      <w:tr w:rsidR="00BC6E89" w:rsidRPr="00521736" w:rsidTr="00196006">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BC6E89" w:rsidRPr="00521736" w:rsidRDefault="00BC6E89" w:rsidP="00C1764E">
            <w:pPr>
              <w:widowControl/>
              <w:jc w:val="center"/>
              <w:rPr>
                <w:rFonts w:hAnsi="ＭＳ 明朝" w:cs="ＭＳ Ｐゴシック"/>
                <w:color w:val="000000"/>
                <w:kern w:val="0"/>
                <w:szCs w:val="20"/>
              </w:rPr>
            </w:pPr>
            <w:r w:rsidRPr="00521736">
              <w:rPr>
                <w:rFonts w:hAnsi="ＭＳ 明朝" w:cs="ＭＳ Ｐゴシック" w:hint="eastAsia"/>
                <w:color w:val="000000"/>
                <w:kern w:val="0"/>
                <w:szCs w:val="20"/>
              </w:rPr>
              <w:t>４</w:t>
            </w:r>
          </w:p>
        </w:tc>
        <w:tc>
          <w:tcPr>
            <w:tcW w:w="3723" w:type="dxa"/>
            <w:gridSpan w:val="3"/>
            <w:tcBorders>
              <w:top w:val="single" w:sz="4" w:space="0" w:color="auto"/>
              <w:left w:val="single" w:sz="4" w:space="0" w:color="auto"/>
              <w:bottom w:val="single" w:sz="4" w:space="0" w:color="auto"/>
              <w:right w:val="single" w:sz="4" w:space="0" w:color="auto"/>
            </w:tcBorders>
            <w:vAlign w:val="center"/>
            <w:hideMark/>
          </w:tcPr>
          <w:p w:rsidR="00BC6E89" w:rsidRPr="00521736" w:rsidRDefault="00BC6E89" w:rsidP="00C1764E">
            <w:pPr>
              <w:widowControl/>
              <w:jc w:val="left"/>
              <w:rPr>
                <w:rFonts w:hAnsi="ＭＳ 明朝" w:cs="ＭＳ Ｐゴシック"/>
                <w:color w:val="000000"/>
                <w:kern w:val="0"/>
                <w:szCs w:val="18"/>
              </w:rPr>
            </w:pPr>
            <w:r w:rsidRPr="00521736">
              <w:rPr>
                <w:rFonts w:hAnsi="ＭＳ 明朝" w:cs="ＭＳ Ｐゴシック" w:hint="eastAsia"/>
                <w:color w:val="000000"/>
                <w:kern w:val="0"/>
                <w:szCs w:val="18"/>
              </w:rPr>
              <w:t xml:space="preserve">　</w:t>
            </w:r>
          </w:p>
        </w:tc>
        <w:tc>
          <w:tcPr>
            <w:tcW w:w="3718" w:type="dxa"/>
            <w:gridSpan w:val="3"/>
            <w:tcBorders>
              <w:left w:val="single" w:sz="4" w:space="0" w:color="auto"/>
            </w:tcBorders>
            <w:vAlign w:val="center"/>
            <w:hideMark/>
          </w:tcPr>
          <w:p w:rsidR="00BC6E89" w:rsidRPr="00521736" w:rsidRDefault="00BC6E89" w:rsidP="00C1764E">
            <w:pPr>
              <w:widowControl/>
              <w:jc w:val="left"/>
              <w:rPr>
                <w:rFonts w:ascii="Century"/>
                <w:szCs w:val="22"/>
              </w:rPr>
            </w:pPr>
          </w:p>
        </w:tc>
      </w:tr>
      <w:tr w:rsidR="00E22B16" w:rsidRPr="00521736" w:rsidTr="00196006">
        <w:trPr>
          <w:trHeight w:hRule="exact" w:val="510"/>
        </w:trPr>
        <w:tc>
          <w:tcPr>
            <w:tcW w:w="572" w:type="dxa"/>
            <w:vMerge w:val="restart"/>
            <w:tcBorders>
              <w:top w:val="single" w:sz="4" w:space="0" w:color="auto"/>
              <w:left w:val="single" w:sz="4" w:space="0" w:color="auto"/>
              <w:right w:val="single" w:sz="4" w:space="0" w:color="auto"/>
            </w:tcBorders>
            <w:vAlign w:val="center"/>
            <w:hideMark/>
          </w:tcPr>
          <w:p w:rsidR="00E22B16" w:rsidRPr="00521736" w:rsidRDefault="00E22B16" w:rsidP="00C1764E">
            <w:pPr>
              <w:widowControl/>
              <w:jc w:val="center"/>
              <w:rPr>
                <w:rFonts w:hAnsi="ＭＳ 明朝" w:cs="ＭＳ Ｐゴシック"/>
                <w:color w:val="000000"/>
                <w:kern w:val="0"/>
                <w:szCs w:val="20"/>
              </w:rPr>
            </w:pPr>
            <w:r w:rsidRPr="00521736">
              <w:rPr>
                <w:rFonts w:hAnsi="ＭＳ 明朝" w:cs="ＭＳ Ｐゴシック" w:hint="eastAsia"/>
                <w:color w:val="000000"/>
                <w:kern w:val="0"/>
                <w:szCs w:val="20"/>
              </w:rPr>
              <w:t>５</w:t>
            </w:r>
          </w:p>
        </w:tc>
        <w:tc>
          <w:tcPr>
            <w:tcW w:w="3723" w:type="dxa"/>
            <w:gridSpan w:val="3"/>
            <w:tcBorders>
              <w:top w:val="single" w:sz="4" w:space="0" w:color="auto"/>
              <w:left w:val="single" w:sz="4" w:space="0" w:color="auto"/>
              <w:bottom w:val="single" w:sz="4" w:space="0" w:color="auto"/>
              <w:right w:val="single" w:sz="4" w:space="0" w:color="auto"/>
            </w:tcBorders>
            <w:vAlign w:val="center"/>
            <w:hideMark/>
          </w:tcPr>
          <w:p w:rsidR="00E22B16" w:rsidRPr="00521736" w:rsidRDefault="00E22B16" w:rsidP="00C1764E">
            <w:pPr>
              <w:widowControl/>
              <w:jc w:val="left"/>
              <w:rPr>
                <w:rFonts w:hAnsi="ＭＳ 明朝" w:cs="ＭＳ Ｐゴシック"/>
                <w:color w:val="000000"/>
                <w:kern w:val="0"/>
                <w:szCs w:val="18"/>
              </w:rPr>
            </w:pPr>
            <w:r w:rsidRPr="00521736">
              <w:rPr>
                <w:rFonts w:hAnsi="ＭＳ 明朝" w:cs="ＭＳ Ｐゴシック" w:hint="eastAsia"/>
                <w:color w:val="000000"/>
                <w:kern w:val="0"/>
                <w:szCs w:val="18"/>
              </w:rPr>
              <w:t>①</w:t>
            </w:r>
          </w:p>
        </w:tc>
        <w:tc>
          <w:tcPr>
            <w:tcW w:w="3718" w:type="dxa"/>
            <w:gridSpan w:val="3"/>
            <w:tcBorders>
              <w:left w:val="single" w:sz="4" w:space="0" w:color="auto"/>
            </w:tcBorders>
            <w:noWrap/>
            <w:vAlign w:val="center"/>
            <w:hideMark/>
          </w:tcPr>
          <w:p w:rsidR="00E22B16" w:rsidRPr="00521736" w:rsidRDefault="00E22B16" w:rsidP="00C1764E">
            <w:pPr>
              <w:widowControl/>
              <w:jc w:val="left"/>
              <w:rPr>
                <w:rFonts w:ascii="Century"/>
                <w:szCs w:val="22"/>
              </w:rPr>
            </w:pPr>
          </w:p>
        </w:tc>
      </w:tr>
      <w:tr w:rsidR="00E22B16" w:rsidRPr="00521736" w:rsidTr="00196006">
        <w:trPr>
          <w:gridAfter w:val="1"/>
          <w:wAfter w:w="11" w:type="dxa"/>
          <w:trHeight w:hRule="exact" w:val="510"/>
        </w:trPr>
        <w:tc>
          <w:tcPr>
            <w:tcW w:w="572" w:type="dxa"/>
            <w:vMerge/>
            <w:tcBorders>
              <w:left w:val="single" w:sz="4" w:space="0" w:color="auto"/>
              <w:bottom w:val="single" w:sz="4" w:space="0" w:color="auto"/>
              <w:right w:val="single" w:sz="4" w:space="0" w:color="auto"/>
            </w:tcBorders>
            <w:vAlign w:val="center"/>
            <w:hideMark/>
          </w:tcPr>
          <w:p w:rsidR="00E22B16" w:rsidRPr="00521736" w:rsidRDefault="00E22B16" w:rsidP="00C1764E">
            <w:pPr>
              <w:widowControl/>
              <w:jc w:val="center"/>
              <w:rPr>
                <w:rFonts w:hAnsi="ＭＳ 明朝" w:cs="ＭＳ Ｐゴシック"/>
                <w:color w:val="000000"/>
                <w:kern w:val="0"/>
                <w:szCs w:val="20"/>
              </w:rPr>
            </w:pPr>
          </w:p>
        </w:tc>
        <w:tc>
          <w:tcPr>
            <w:tcW w:w="3715" w:type="dxa"/>
            <w:gridSpan w:val="2"/>
            <w:tcBorders>
              <w:top w:val="single" w:sz="4" w:space="0" w:color="auto"/>
              <w:left w:val="single" w:sz="4" w:space="0" w:color="auto"/>
              <w:bottom w:val="single" w:sz="4" w:space="0" w:color="auto"/>
              <w:right w:val="single" w:sz="4" w:space="0" w:color="auto"/>
            </w:tcBorders>
            <w:vAlign w:val="center"/>
            <w:hideMark/>
          </w:tcPr>
          <w:p w:rsidR="00E22B16" w:rsidRPr="00521736" w:rsidRDefault="00E22B16" w:rsidP="00C1764E">
            <w:pPr>
              <w:widowControl/>
              <w:jc w:val="left"/>
              <w:rPr>
                <w:rFonts w:hAnsi="ＭＳ 明朝" w:cs="ＭＳ Ｐゴシック"/>
                <w:color w:val="000000"/>
                <w:kern w:val="0"/>
                <w:szCs w:val="18"/>
              </w:rPr>
            </w:pPr>
            <w:r w:rsidRPr="00521736">
              <w:rPr>
                <w:rFonts w:hAnsi="ＭＳ 明朝" w:cs="ＭＳ Ｐゴシック" w:hint="eastAsia"/>
                <w:color w:val="000000"/>
                <w:kern w:val="0"/>
                <w:szCs w:val="18"/>
              </w:rPr>
              <w:t>②</w:t>
            </w:r>
          </w:p>
        </w:tc>
        <w:tc>
          <w:tcPr>
            <w:tcW w:w="3715" w:type="dxa"/>
            <w:gridSpan w:val="3"/>
            <w:tcBorders>
              <w:left w:val="single" w:sz="4" w:space="0" w:color="auto"/>
            </w:tcBorders>
            <w:vAlign w:val="center"/>
            <w:hideMark/>
          </w:tcPr>
          <w:p w:rsidR="00E22B16" w:rsidRPr="00521736" w:rsidRDefault="00E22B16" w:rsidP="00C1764E">
            <w:pPr>
              <w:widowControl/>
              <w:jc w:val="left"/>
              <w:rPr>
                <w:rFonts w:ascii="Century"/>
                <w:szCs w:val="22"/>
              </w:rPr>
            </w:pPr>
          </w:p>
        </w:tc>
      </w:tr>
      <w:tr w:rsidR="00BC6E89" w:rsidRPr="00521736" w:rsidTr="00BC6E89">
        <w:trPr>
          <w:gridAfter w:val="1"/>
          <w:wAfter w:w="11" w:type="dxa"/>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BC6E89" w:rsidRPr="00521736" w:rsidRDefault="00BC6E89" w:rsidP="00C1764E">
            <w:pPr>
              <w:widowControl/>
              <w:jc w:val="center"/>
              <w:rPr>
                <w:rFonts w:hAnsi="ＭＳ 明朝" w:cs="ＭＳ Ｐゴシック"/>
                <w:color w:val="000000"/>
                <w:kern w:val="0"/>
                <w:szCs w:val="20"/>
              </w:rPr>
            </w:pPr>
            <w:r w:rsidRPr="00521736">
              <w:rPr>
                <w:rFonts w:hAnsi="ＭＳ 明朝" w:cs="ＭＳ Ｐゴシック" w:hint="eastAsia"/>
                <w:color w:val="000000"/>
                <w:kern w:val="0"/>
                <w:szCs w:val="20"/>
              </w:rPr>
              <w:t>６</w:t>
            </w:r>
          </w:p>
        </w:tc>
        <w:tc>
          <w:tcPr>
            <w:tcW w:w="3715" w:type="dxa"/>
            <w:gridSpan w:val="2"/>
            <w:tcBorders>
              <w:top w:val="single" w:sz="4" w:space="0" w:color="auto"/>
              <w:left w:val="single" w:sz="4" w:space="0" w:color="auto"/>
              <w:bottom w:val="single" w:sz="4" w:space="0" w:color="auto"/>
              <w:right w:val="single" w:sz="4" w:space="0" w:color="auto"/>
            </w:tcBorders>
            <w:vAlign w:val="center"/>
            <w:hideMark/>
          </w:tcPr>
          <w:p w:rsidR="00BC6E89" w:rsidRPr="00521736" w:rsidRDefault="00BC6E89" w:rsidP="00C1764E">
            <w:pPr>
              <w:widowControl/>
              <w:jc w:val="left"/>
              <w:rPr>
                <w:rFonts w:hAnsi="ＭＳ 明朝" w:cs="ＭＳ Ｐゴシック"/>
                <w:color w:val="000000"/>
                <w:kern w:val="0"/>
                <w:szCs w:val="18"/>
              </w:rPr>
            </w:pPr>
            <w:r w:rsidRPr="00521736">
              <w:rPr>
                <w:rFonts w:hAnsi="ＭＳ 明朝" w:cs="ＭＳ Ｐゴシック" w:hint="eastAsia"/>
                <w:color w:val="000000"/>
                <w:kern w:val="0"/>
                <w:szCs w:val="18"/>
              </w:rPr>
              <w:t xml:space="preserve">　</w:t>
            </w:r>
          </w:p>
        </w:tc>
        <w:tc>
          <w:tcPr>
            <w:tcW w:w="3715" w:type="dxa"/>
            <w:gridSpan w:val="3"/>
            <w:tcBorders>
              <w:left w:val="single" w:sz="4" w:space="0" w:color="auto"/>
            </w:tcBorders>
            <w:vAlign w:val="center"/>
            <w:hideMark/>
          </w:tcPr>
          <w:p w:rsidR="00BC6E89" w:rsidRPr="00521736" w:rsidRDefault="00BC6E89" w:rsidP="00C1764E">
            <w:pPr>
              <w:widowControl/>
              <w:jc w:val="left"/>
              <w:rPr>
                <w:rFonts w:ascii="Century"/>
                <w:szCs w:val="22"/>
              </w:rPr>
            </w:pPr>
          </w:p>
        </w:tc>
      </w:tr>
      <w:tr w:rsidR="00BC6E89" w:rsidRPr="00521736" w:rsidTr="00BC6E89">
        <w:trPr>
          <w:gridAfter w:val="1"/>
          <w:wAfter w:w="11" w:type="dxa"/>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BC6E89" w:rsidRPr="00521736" w:rsidRDefault="00BC6E89" w:rsidP="00C1764E">
            <w:pPr>
              <w:widowControl/>
              <w:jc w:val="center"/>
              <w:rPr>
                <w:rFonts w:hAnsi="ＭＳ 明朝" w:cs="ＭＳ Ｐゴシック"/>
                <w:color w:val="000000"/>
                <w:kern w:val="0"/>
                <w:szCs w:val="20"/>
              </w:rPr>
            </w:pPr>
            <w:r w:rsidRPr="00521736">
              <w:rPr>
                <w:rFonts w:hAnsi="ＭＳ 明朝" w:cs="ＭＳ Ｐゴシック" w:hint="eastAsia"/>
                <w:color w:val="000000"/>
                <w:kern w:val="0"/>
                <w:szCs w:val="20"/>
              </w:rPr>
              <w:t>７</w:t>
            </w:r>
          </w:p>
        </w:tc>
        <w:tc>
          <w:tcPr>
            <w:tcW w:w="3715" w:type="dxa"/>
            <w:gridSpan w:val="2"/>
            <w:tcBorders>
              <w:top w:val="single" w:sz="4" w:space="0" w:color="auto"/>
              <w:left w:val="single" w:sz="4" w:space="0" w:color="auto"/>
              <w:bottom w:val="single" w:sz="4" w:space="0" w:color="auto"/>
              <w:right w:val="single" w:sz="4" w:space="0" w:color="auto"/>
            </w:tcBorders>
            <w:vAlign w:val="center"/>
            <w:hideMark/>
          </w:tcPr>
          <w:p w:rsidR="00BC6E89" w:rsidRPr="00521736" w:rsidRDefault="00BC6E89" w:rsidP="00C1764E">
            <w:pPr>
              <w:widowControl/>
              <w:jc w:val="left"/>
              <w:rPr>
                <w:rFonts w:hAnsi="ＭＳ 明朝" w:cs="ＭＳ Ｐゴシック"/>
                <w:color w:val="000000"/>
                <w:kern w:val="0"/>
                <w:szCs w:val="18"/>
              </w:rPr>
            </w:pPr>
            <w:r w:rsidRPr="00521736">
              <w:rPr>
                <w:rFonts w:hAnsi="ＭＳ 明朝" w:cs="ＭＳ Ｐゴシック" w:hint="eastAsia"/>
                <w:color w:val="000000"/>
                <w:kern w:val="0"/>
                <w:szCs w:val="18"/>
              </w:rPr>
              <w:t xml:space="preserve">　</w:t>
            </w:r>
          </w:p>
        </w:tc>
        <w:tc>
          <w:tcPr>
            <w:tcW w:w="3715" w:type="dxa"/>
            <w:gridSpan w:val="3"/>
            <w:tcBorders>
              <w:left w:val="single" w:sz="4" w:space="0" w:color="auto"/>
            </w:tcBorders>
            <w:vAlign w:val="center"/>
            <w:hideMark/>
          </w:tcPr>
          <w:p w:rsidR="00BC6E89" w:rsidRPr="00521736" w:rsidRDefault="00BC6E89" w:rsidP="00C1764E">
            <w:pPr>
              <w:widowControl/>
              <w:jc w:val="left"/>
              <w:rPr>
                <w:rFonts w:ascii="Century"/>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6E2E52"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2"/>
        <w:gridCol w:w="3715"/>
        <w:gridCol w:w="3715"/>
      </w:tblGrid>
      <w:tr w:rsidR="004E36DB" w:rsidRPr="00521736" w:rsidTr="00A30CAB">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4E36DB" w:rsidRPr="00521736" w:rsidRDefault="004E36DB" w:rsidP="003E2B25">
            <w:pPr>
              <w:widowControl/>
              <w:jc w:val="center"/>
              <w:rPr>
                <w:rFonts w:hAnsi="ＭＳ 明朝" w:cs="ＭＳ Ｐゴシック"/>
                <w:color w:val="000000"/>
                <w:kern w:val="0"/>
                <w:szCs w:val="20"/>
              </w:rPr>
            </w:pPr>
            <w:r w:rsidRPr="00521736">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hideMark/>
          </w:tcPr>
          <w:p w:rsidR="004E36DB" w:rsidRPr="00521736" w:rsidRDefault="004E36DB" w:rsidP="003E2B25">
            <w:pPr>
              <w:widowControl/>
              <w:jc w:val="left"/>
              <w:rPr>
                <w:rFonts w:hAnsi="ＭＳ 明朝" w:cs="ＭＳ Ｐゴシック"/>
                <w:color w:val="000000"/>
                <w:kern w:val="0"/>
                <w:szCs w:val="18"/>
              </w:rPr>
            </w:pPr>
            <w:r w:rsidRPr="00521736">
              <w:rPr>
                <w:rFonts w:hAnsi="ＭＳ 明朝" w:cs="ＭＳ Ｐゴシック" w:hint="eastAsia"/>
                <w:color w:val="000000"/>
                <w:kern w:val="0"/>
                <w:szCs w:val="18"/>
              </w:rPr>
              <w:t xml:space="preserve">　</w:t>
            </w:r>
          </w:p>
        </w:tc>
        <w:tc>
          <w:tcPr>
            <w:tcW w:w="3715" w:type="dxa"/>
            <w:tcBorders>
              <w:left w:val="single" w:sz="4" w:space="0" w:color="auto"/>
            </w:tcBorders>
            <w:vAlign w:val="center"/>
            <w:hideMark/>
          </w:tcPr>
          <w:p w:rsidR="004E36DB" w:rsidRPr="00521736" w:rsidRDefault="004E36DB" w:rsidP="003E2B25">
            <w:pPr>
              <w:widowControl/>
              <w:jc w:val="left"/>
              <w:rPr>
                <w:rFonts w:ascii="Century"/>
                <w:szCs w:val="22"/>
              </w:rPr>
            </w:pPr>
          </w:p>
        </w:tc>
      </w:tr>
      <w:tr w:rsidR="00E22B16" w:rsidRPr="00521736" w:rsidTr="00A30CAB">
        <w:trPr>
          <w:trHeight w:hRule="exact" w:val="510"/>
        </w:trPr>
        <w:tc>
          <w:tcPr>
            <w:tcW w:w="572" w:type="dxa"/>
            <w:vMerge w:val="restart"/>
            <w:tcBorders>
              <w:top w:val="single" w:sz="4" w:space="0" w:color="auto"/>
              <w:left w:val="single" w:sz="4" w:space="0" w:color="auto"/>
              <w:right w:val="single" w:sz="4" w:space="0" w:color="auto"/>
            </w:tcBorders>
            <w:vAlign w:val="center"/>
            <w:hideMark/>
          </w:tcPr>
          <w:p w:rsidR="00E22B16" w:rsidRPr="00521736" w:rsidRDefault="00E22B16" w:rsidP="003E2B25">
            <w:pPr>
              <w:widowControl/>
              <w:jc w:val="center"/>
              <w:rPr>
                <w:rFonts w:hAnsi="ＭＳ 明朝" w:cs="ＭＳ Ｐゴシック"/>
                <w:color w:val="000000"/>
                <w:kern w:val="0"/>
                <w:szCs w:val="20"/>
              </w:rPr>
            </w:pPr>
            <w:r w:rsidRPr="00521736">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hideMark/>
          </w:tcPr>
          <w:p w:rsidR="00E22B16" w:rsidRPr="00521736" w:rsidRDefault="00E22B16" w:rsidP="003E2B25">
            <w:pPr>
              <w:widowControl/>
              <w:jc w:val="left"/>
              <w:rPr>
                <w:rFonts w:hAnsi="ＭＳ 明朝" w:cs="ＭＳ Ｐゴシック"/>
                <w:color w:val="000000"/>
                <w:kern w:val="0"/>
                <w:szCs w:val="18"/>
              </w:rPr>
            </w:pPr>
            <w:r w:rsidRPr="00521736">
              <w:rPr>
                <w:rFonts w:hAnsi="ＭＳ 明朝" w:cs="ＭＳ Ｐゴシック" w:hint="eastAsia"/>
                <w:color w:val="000000"/>
                <w:kern w:val="0"/>
                <w:szCs w:val="18"/>
              </w:rPr>
              <w:t xml:space="preserve">　①</w:t>
            </w:r>
          </w:p>
        </w:tc>
        <w:tc>
          <w:tcPr>
            <w:tcW w:w="3715" w:type="dxa"/>
            <w:tcBorders>
              <w:left w:val="single" w:sz="4" w:space="0" w:color="auto"/>
            </w:tcBorders>
            <w:vAlign w:val="center"/>
            <w:hideMark/>
          </w:tcPr>
          <w:p w:rsidR="00E22B16" w:rsidRPr="00521736" w:rsidRDefault="00E22B16" w:rsidP="003E2B25">
            <w:pPr>
              <w:widowControl/>
              <w:jc w:val="left"/>
              <w:rPr>
                <w:rFonts w:ascii="Century"/>
                <w:szCs w:val="22"/>
              </w:rPr>
            </w:pPr>
          </w:p>
        </w:tc>
      </w:tr>
      <w:tr w:rsidR="00E22B16" w:rsidRPr="00521736" w:rsidTr="00A30CAB">
        <w:trPr>
          <w:trHeight w:hRule="exact" w:val="510"/>
        </w:trPr>
        <w:tc>
          <w:tcPr>
            <w:tcW w:w="572" w:type="dxa"/>
            <w:vMerge/>
            <w:tcBorders>
              <w:left w:val="single" w:sz="4" w:space="0" w:color="auto"/>
              <w:bottom w:val="single" w:sz="4" w:space="0" w:color="auto"/>
              <w:right w:val="single" w:sz="4" w:space="0" w:color="auto"/>
            </w:tcBorders>
            <w:vAlign w:val="center"/>
            <w:hideMark/>
          </w:tcPr>
          <w:p w:rsidR="00E22B16" w:rsidRPr="00521736" w:rsidRDefault="00E22B16" w:rsidP="00C1764E">
            <w:pPr>
              <w:widowControl/>
              <w:jc w:val="center"/>
              <w:rPr>
                <w:rFonts w:hAnsi="ＭＳ 明朝" w:cs="ＭＳ Ｐゴシック"/>
                <w:color w:val="000000"/>
                <w:kern w:val="0"/>
                <w:szCs w:val="20"/>
              </w:rPr>
            </w:pPr>
          </w:p>
        </w:tc>
        <w:tc>
          <w:tcPr>
            <w:tcW w:w="3715" w:type="dxa"/>
            <w:tcBorders>
              <w:top w:val="single" w:sz="4" w:space="0" w:color="auto"/>
              <w:left w:val="single" w:sz="4" w:space="0" w:color="auto"/>
              <w:bottom w:val="single" w:sz="4" w:space="0" w:color="auto"/>
              <w:right w:val="single" w:sz="4" w:space="0" w:color="auto"/>
            </w:tcBorders>
            <w:vAlign w:val="center"/>
            <w:hideMark/>
          </w:tcPr>
          <w:p w:rsidR="00E22B16" w:rsidRPr="00521736" w:rsidRDefault="00E22B16" w:rsidP="00C1764E">
            <w:pPr>
              <w:widowControl/>
              <w:jc w:val="left"/>
              <w:rPr>
                <w:rFonts w:hAnsi="ＭＳ 明朝" w:cs="ＭＳ Ｐゴシック"/>
                <w:color w:val="000000"/>
                <w:kern w:val="0"/>
                <w:szCs w:val="18"/>
              </w:rPr>
            </w:pPr>
            <w:r w:rsidRPr="00521736">
              <w:rPr>
                <w:rFonts w:hAnsi="ＭＳ 明朝" w:cs="ＭＳ Ｐゴシック" w:hint="eastAsia"/>
                <w:color w:val="000000"/>
                <w:kern w:val="0"/>
                <w:szCs w:val="18"/>
              </w:rPr>
              <w:t xml:space="preserve">　②</w:t>
            </w:r>
          </w:p>
        </w:tc>
        <w:tc>
          <w:tcPr>
            <w:tcW w:w="3715" w:type="dxa"/>
            <w:tcBorders>
              <w:left w:val="single" w:sz="4" w:space="0" w:color="auto"/>
            </w:tcBorders>
            <w:vAlign w:val="center"/>
            <w:hideMark/>
          </w:tcPr>
          <w:p w:rsidR="00E22B16" w:rsidRPr="00521736" w:rsidRDefault="00E22B16" w:rsidP="00C1764E">
            <w:pPr>
              <w:widowControl/>
              <w:jc w:val="left"/>
              <w:rPr>
                <w:rFonts w:ascii="Century"/>
                <w:szCs w:val="22"/>
              </w:rPr>
            </w:pPr>
          </w:p>
        </w:tc>
      </w:tr>
      <w:tr w:rsidR="00196006" w:rsidRPr="00521736" w:rsidTr="00C1764E">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196006" w:rsidRPr="00521736" w:rsidRDefault="00196006" w:rsidP="00C1764E">
            <w:pPr>
              <w:widowControl/>
              <w:jc w:val="center"/>
              <w:rPr>
                <w:rFonts w:hAnsi="ＭＳ 明朝" w:cs="ＭＳ Ｐゴシック"/>
                <w:color w:val="000000"/>
                <w:kern w:val="0"/>
                <w:szCs w:val="20"/>
              </w:rPr>
            </w:pPr>
            <w:r w:rsidRPr="00521736">
              <w:rPr>
                <w:rFonts w:hAnsi="ＭＳ 明朝" w:cs="ＭＳ Ｐゴシック" w:hint="eastAsia"/>
                <w:color w:val="000000"/>
                <w:kern w:val="0"/>
                <w:szCs w:val="20"/>
              </w:rPr>
              <w:t>３</w:t>
            </w:r>
          </w:p>
        </w:tc>
        <w:tc>
          <w:tcPr>
            <w:tcW w:w="3715" w:type="dxa"/>
            <w:tcBorders>
              <w:top w:val="single" w:sz="4" w:space="0" w:color="auto"/>
              <w:left w:val="single" w:sz="4" w:space="0" w:color="auto"/>
              <w:bottom w:val="single" w:sz="4" w:space="0" w:color="auto"/>
              <w:right w:val="single" w:sz="4" w:space="0" w:color="auto"/>
            </w:tcBorders>
            <w:vAlign w:val="center"/>
            <w:hideMark/>
          </w:tcPr>
          <w:p w:rsidR="00196006" w:rsidRPr="00521736" w:rsidRDefault="00196006" w:rsidP="00C1764E">
            <w:pPr>
              <w:widowControl/>
              <w:jc w:val="left"/>
              <w:rPr>
                <w:rFonts w:hAnsi="ＭＳ 明朝" w:cs="ＭＳ Ｐゴシック"/>
                <w:color w:val="000000"/>
                <w:kern w:val="0"/>
                <w:szCs w:val="18"/>
              </w:rPr>
            </w:pPr>
            <w:r w:rsidRPr="00521736">
              <w:rPr>
                <w:rFonts w:hAnsi="ＭＳ 明朝" w:cs="ＭＳ Ｐゴシック" w:hint="eastAsia"/>
                <w:color w:val="000000"/>
                <w:kern w:val="0"/>
                <w:szCs w:val="18"/>
              </w:rPr>
              <w:t xml:space="preserve">　</w:t>
            </w:r>
          </w:p>
        </w:tc>
        <w:tc>
          <w:tcPr>
            <w:tcW w:w="3715" w:type="dxa"/>
            <w:tcBorders>
              <w:left w:val="single" w:sz="4" w:space="0" w:color="auto"/>
            </w:tcBorders>
            <w:vAlign w:val="center"/>
            <w:hideMark/>
          </w:tcPr>
          <w:p w:rsidR="00196006" w:rsidRPr="00521736" w:rsidRDefault="00196006" w:rsidP="00C1764E">
            <w:pPr>
              <w:widowControl/>
              <w:jc w:val="left"/>
              <w:rPr>
                <w:rFonts w:ascii="Century"/>
                <w:szCs w:val="22"/>
              </w:rPr>
            </w:pPr>
          </w:p>
        </w:tc>
      </w:tr>
    </w:tbl>
    <w:p w:rsidR="00636184" w:rsidRPr="00521736" w:rsidRDefault="00636184" w:rsidP="004E36DB">
      <w:pPr>
        <w:pStyle w:val="a6"/>
        <w:jc w:val="left"/>
        <w:rPr>
          <w:rFonts w:ascii="ＭＳ ゴシック" w:eastAsia="ＭＳ ゴシック" w:hAnsi="ＭＳ ゴシック"/>
          <w:szCs w:val="20"/>
        </w:rPr>
      </w:pPr>
    </w:p>
    <w:p w:rsidR="004E36DB" w:rsidRPr="001E52F1" w:rsidRDefault="004E36DB" w:rsidP="004E36DB">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2"/>
        <w:gridCol w:w="3715"/>
        <w:gridCol w:w="3715"/>
      </w:tblGrid>
      <w:tr w:rsidR="00B5246D" w:rsidTr="00C1764E">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B5246D" w:rsidRDefault="00B5246D" w:rsidP="00C1764E">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hideMark/>
          </w:tcPr>
          <w:p w:rsidR="00B5246D" w:rsidRDefault="00B5246D" w:rsidP="00C1764E">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 xml:space="preserve">　</w:t>
            </w:r>
          </w:p>
        </w:tc>
        <w:tc>
          <w:tcPr>
            <w:tcW w:w="3715" w:type="dxa"/>
            <w:tcBorders>
              <w:left w:val="single" w:sz="4" w:space="0" w:color="auto"/>
            </w:tcBorders>
            <w:vAlign w:val="center"/>
            <w:hideMark/>
          </w:tcPr>
          <w:p w:rsidR="00B5246D" w:rsidRDefault="00B5246D" w:rsidP="00C1764E">
            <w:pPr>
              <w:widowControl/>
              <w:jc w:val="left"/>
              <w:rPr>
                <w:rFonts w:ascii="Century"/>
                <w:sz w:val="21"/>
                <w:szCs w:val="22"/>
              </w:rPr>
            </w:pPr>
          </w:p>
        </w:tc>
      </w:tr>
      <w:tr w:rsidR="00B5246D" w:rsidTr="00C1764E">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B5246D" w:rsidRDefault="00B5246D" w:rsidP="00C1764E">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hideMark/>
          </w:tcPr>
          <w:p w:rsidR="00B5246D" w:rsidRDefault="00B5246D" w:rsidP="00C1764E">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 xml:space="preserve">　</w:t>
            </w:r>
          </w:p>
        </w:tc>
        <w:tc>
          <w:tcPr>
            <w:tcW w:w="3715" w:type="dxa"/>
            <w:tcBorders>
              <w:left w:val="single" w:sz="4" w:space="0" w:color="auto"/>
            </w:tcBorders>
            <w:vAlign w:val="center"/>
            <w:hideMark/>
          </w:tcPr>
          <w:p w:rsidR="00B5246D" w:rsidRDefault="00B5246D" w:rsidP="00C1764E">
            <w:pPr>
              <w:widowControl/>
              <w:jc w:val="left"/>
              <w:rPr>
                <w:rFonts w:ascii="Century"/>
                <w:sz w:val="21"/>
                <w:szCs w:val="22"/>
              </w:rPr>
            </w:pPr>
          </w:p>
        </w:tc>
      </w:tr>
    </w:tbl>
    <w:p w:rsidR="00B5246D" w:rsidRDefault="00B5246D" w:rsidP="004E36DB">
      <w:pPr>
        <w:tabs>
          <w:tab w:val="left" w:pos="400"/>
          <w:tab w:val="left" w:pos="2200"/>
          <w:tab w:val="left" w:pos="4000"/>
          <w:tab w:val="left" w:pos="5200"/>
        </w:tabs>
        <w:jc w:val="left"/>
        <w:rPr>
          <w:rFonts w:ascii="ＭＳ ゴシック" w:eastAsia="ＭＳ ゴシック" w:hAnsi="ＭＳ ゴシック"/>
          <w:szCs w:val="20"/>
        </w:rPr>
        <w:sectPr w:rsidR="00B5246D"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EB62F6">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EB62F6">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13351E" w:rsidRPr="00464F91" w:rsidRDefault="003267D0" w:rsidP="00EB62F6">
            <w:pPr>
              <w:rPr>
                <w:szCs w:val="20"/>
              </w:rPr>
            </w:pPr>
            <w:r>
              <w:rPr>
                <w:rFonts w:hint="eastAsia"/>
                <w:szCs w:val="20"/>
              </w:rPr>
              <w:t>運動とエネルギー</w:t>
            </w:r>
          </w:p>
          <w:p w:rsidR="0013351E" w:rsidRPr="00464F91" w:rsidRDefault="0013351E" w:rsidP="003267D0">
            <w:pPr>
              <w:rPr>
                <w:rFonts w:eastAsiaTheme="majorEastAsia"/>
                <w:sz w:val="24"/>
              </w:rPr>
            </w:pPr>
            <w:r w:rsidRPr="00464F91">
              <w:rPr>
                <w:rFonts w:eastAsiaTheme="majorEastAsia" w:hint="eastAsia"/>
                <w:sz w:val="24"/>
              </w:rPr>
              <w:t xml:space="preserve">　</w:t>
            </w:r>
            <w:r w:rsidR="003267D0">
              <w:rPr>
                <w:rFonts w:eastAsiaTheme="majorEastAsia" w:hint="eastAsia"/>
                <w:sz w:val="24"/>
              </w:rPr>
              <w:t>５</w:t>
            </w:r>
            <w:r w:rsidRPr="00464F91">
              <w:rPr>
                <w:rFonts w:eastAsiaTheme="majorEastAsia" w:hint="eastAsia"/>
                <w:sz w:val="24"/>
              </w:rPr>
              <w:t xml:space="preserve">章　</w:t>
            </w:r>
            <w:r w:rsidR="003267D0">
              <w:rPr>
                <w:rFonts w:eastAsiaTheme="majorEastAsia" w:hint="eastAsia"/>
                <w:sz w:val="24"/>
              </w:rPr>
              <w:t>エネルギー資源とその利用</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521736" w:rsidRDefault="004E36DB" w:rsidP="004E36DB">
      <w:pPr>
        <w:tabs>
          <w:tab w:val="left" w:pos="400"/>
          <w:tab w:val="left" w:pos="2200"/>
          <w:tab w:val="left" w:pos="4000"/>
          <w:tab w:val="left" w:pos="5200"/>
        </w:tabs>
        <w:jc w:val="left"/>
        <w:rPr>
          <w:rFonts w:ascii="ＭＳ ゴシック" w:eastAsia="ＭＳ ゴシック" w:hAnsi="ＭＳ ゴシック"/>
        </w:rPr>
      </w:pPr>
      <w:r w:rsidRPr="00521736">
        <w:rPr>
          <w:rFonts w:ascii="ＭＳ ゴシック" w:eastAsia="ＭＳ ゴシック" w:hAnsi="ＭＳ ゴシック" w:hint="eastAsia"/>
          <w:szCs w:val="20"/>
        </w:rPr>
        <w:t>【</w:t>
      </w:r>
      <w:r w:rsidR="00636184" w:rsidRPr="00521736">
        <w:rPr>
          <w:rFonts w:ascii="ＭＳ ゴシック" w:eastAsia="ＭＳ ゴシック" w:hAnsi="ＭＳ ゴシック" w:hint="eastAsia"/>
          <w:szCs w:val="20"/>
        </w:rPr>
        <w:t>１</w:t>
      </w:r>
      <w:r w:rsidRPr="00521736">
        <w:rPr>
          <w:rFonts w:ascii="ＭＳ ゴシック" w:eastAsia="ＭＳ ゴシック" w:hAnsi="ＭＳ ゴシック" w:hint="eastAsia"/>
          <w:szCs w:val="20"/>
        </w:rPr>
        <w:t>】</w:t>
      </w:r>
    </w:p>
    <w:p w:rsidR="004E36DB" w:rsidRPr="00521736" w:rsidRDefault="004E36DB" w:rsidP="004E36DB">
      <w:pPr>
        <w:tabs>
          <w:tab w:val="left" w:pos="400"/>
          <w:tab w:val="left" w:pos="2200"/>
          <w:tab w:val="left" w:pos="4000"/>
          <w:tab w:val="left" w:pos="5200"/>
        </w:tabs>
        <w:ind w:leftChars="100" w:left="200"/>
        <w:jc w:val="left"/>
        <w:rPr>
          <w:rFonts w:ascii="ＭＳ ゴシック"/>
        </w:rPr>
      </w:pPr>
      <w:r w:rsidRPr="00521736">
        <w:rPr>
          <w:rFonts w:ascii="ＭＳ ゴシック" w:eastAsia="ＭＳ ゴシック" w:hint="eastAsia"/>
          <w:color w:val="FFFFFF"/>
          <w:shd w:val="clear" w:color="auto" w:fill="000000"/>
        </w:rPr>
        <w:t>解答</w:t>
      </w:r>
    </w:p>
    <w:p w:rsidR="004E36DB" w:rsidRDefault="004E36DB" w:rsidP="004E36DB">
      <w:pPr>
        <w:tabs>
          <w:tab w:val="left" w:pos="400"/>
          <w:tab w:val="left" w:pos="2200"/>
          <w:tab w:val="left" w:pos="4000"/>
          <w:tab w:val="left" w:pos="5200"/>
        </w:tabs>
        <w:ind w:leftChars="200" w:left="400"/>
        <w:jc w:val="left"/>
      </w:pPr>
      <w:r>
        <w:rPr>
          <w:rFonts w:hint="eastAsia"/>
        </w:rPr>
        <w:t>１．</w:t>
      </w:r>
      <w:r w:rsidR="00F2628D">
        <w:rPr>
          <w:rFonts w:hint="eastAsia"/>
        </w:rPr>
        <w:t>Ａ</w:t>
      </w:r>
      <w:r>
        <w:rPr>
          <w:rFonts w:hint="eastAsia"/>
        </w:rPr>
        <w:t>…</w:t>
      </w:r>
      <w:r w:rsidR="00F2628D">
        <w:rPr>
          <w:rFonts w:hint="eastAsia"/>
        </w:rPr>
        <w:t>オ   Ｂ…イ   Ｃ</w:t>
      </w:r>
      <w:r>
        <w:rPr>
          <w:rFonts w:hint="eastAsia"/>
        </w:rPr>
        <w:t>…</w:t>
      </w:r>
      <w:r w:rsidR="00F2628D">
        <w:rPr>
          <w:rFonts w:hint="eastAsia"/>
        </w:rPr>
        <w:t>エ</w:t>
      </w:r>
    </w:p>
    <w:p w:rsidR="004E36DB" w:rsidRDefault="004E36DB" w:rsidP="00F2628D">
      <w:pPr>
        <w:tabs>
          <w:tab w:val="left" w:pos="400"/>
          <w:tab w:val="left" w:pos="800"/>
          <w:tab w:val="left" w:pos="4200"/>
          <w:tab w:val="left" w:pos="6800"/>
        </w:tabs>
        <w:ind w:leftChars="200" w:left="800" w:hangingChars="200" w:hanging="400"/>
        <w:jc w:val="left"/>
      </w:pPr>
      <w:r>
        <w:rPr>
          <w:rFonts w:hint="eastAsia"/>
        </w:rPr>
        <w:t>２．</w:t>
      </w:r>
      <w:r w:rsidR="00F2628D">
        <w:rPr>
          <w:rFonts w:hint="eastAsia"/>
        </w:rPr>
        <w:t>他のエネルギーに変換しやすい。（エネルギーの輸送が簡単である。使用の際，廃棄物が出ない。）</w:t>
      </w:r>
    </w:p>
    <w:p w:rsidR="004E36DB" w:rsidRDefault="004E36DB" w:rsidP="004E36DB">
      <w:pPr>
        <w:tabs>
          <w:tab w:val="left" w:pos="400"/>
          <w:tab w:val="left" w:pos="1400"/>
          <w:tab w:val="left" w:pos="2600"/>
          <w:tab w:val="left" w:pos="3400"/>
          <w:tab w:val="left" w:pos="5200"/>
          <w:tab w:val="left" w:pos="6800"/>
        </w:tabs>
        <w:ind w:leftChars="200" w:left="400"/>
        <w:jc w:val="left"/>
      </w:pPr>
      <w:r>
        <w:rPr>
          <w:rFonts w:hint="eastAsia"/>
        </w:rPr>
        <w:t>３．</w:t>
      </w:r>
      <w:r w:rsidR="007B4888">
        <w:rPr>
          <w:rFonts w:hint="eastAsia"/>
        </w:rPr>
        <w:t>化石燃料</w:t>
      </w:r>
    </w:p>
    <w:p w:rsidR="007B4888" w:rsidRDefault="007B4888" w:rsidP="004E36DB">
      <w:pPr>
        <w:tabs>
          <w:tab w:val="left" w:pos="400"/>
          <w:tab w:val="left" w:pos="1400"/>
          <w:tab w:val="left" w:pos="2600"/>
          <w:tab w:val="left" w:pos="3400"/>
          <w:tab w:val="left" w:pos="5200"/>
          <w:tab w:val="left" w:pos="6800"/>
        </w:tabs>
        <w:ind w:leftChars="200" w:left="400"/>
        <w:jc w:val="left"/>
      </w:pPr>
      <w:r>
        <w:rPr>
          <w:rFonts w:hint="eastAsia"/>
        </w:rPr>
        <w:t>４．ア，ウ，カ，キ</w:t>
      </w:r>
      <w:r w:rsidR="0021471A">
        <w:rPr>
          <w:rFonts w:hint="eastAsia"/>
        </w:rPr>
        <w:t>，ク</w:t>
      </w:r>
    </w:p>
    <w:p w:rsidR="00714339" w:rsidRDefault="00714339" w:rsidP="004E36DB">
      <w:pPr>
        <w:tabs>
          <w:tab w:val="left" w:pos="400"/>
          <w:tab w:val="left" w:pos="1400"/>
          <w:tab w:val="left" w:pos="2600"/>
          <w:tab w:val="left" w:pos="3400"/>
          <w:tab w:val="left" w:pos="5200"/>
          <w:tab w:val="left" w:pos="6800"/>
        </w:tabs>
        <w:ind w:leftChars="200" w:left="400"/>
        <w:jc w:val="left"/>
      </w:pPr>
      <w:r>
        <w:rPr>
          <w:rFonts w:hint="eastAsia"/>
        </w:rPr>
        <w:t>５</w:t>
      </w:r>
      <w:r w:rsidRPr="00714339">
        <w:rPr>
          <w:rFonts w:hint="eastAsia"/>
        </w:rPr>
        <w:t>．</w:t>
      </w:r>
      <w:r>
        <w:rPr>
          <w:rFonts w:hint="eastAsia"/>
        </w:rPr>
        <w:t>①</w:t>
      </w:r>
      <w:r w:rsidR="00E22B16">
        <w:rPr>
          <w:rFonts w:hint="eastAsia"/>
        </w:rPr>
        <w:t xml:space="preserve">　</w:t>
      </w:r>
      <w:r>
        <w:rPr>
          <w:rFonts w:hint="eastAsia"/>
        </w:rPr>
        <w:t>核   ②</w:t>
      </w:r>
      <w:r w:rsidR="00E22B16">
        <w:rPr>
          <w:rFonts w:hint="eastAsia"/>
        </w:rPr>
        <w:t xml:space="preserve">　</w:t>
      </w:r>
      <w:r>
        <w:rPr>
          <w:rFonts w:hint="eastAsia"/>
        </w:rPr>
        <w:t>二酸化炭素</w:t>
      </w:r>
    </w:p>
    <w:p w:rsidR="00714339" w:rsidRDefault="00714339" w:rsidP="004E36DB">
      <w:pPr>
        <w:tabs>
          <w:tab w:val="left" w:pos="400"/>
          <w:tab w:val="left" w:pos="1400"/>
          <w:tab w:val="left" w:pos="2600"/>
          <w:tab w:val="left" w:pos="3400"/>
          <w:tab w:val="left" w:pos="5200"/>
          <w:tab w:val="left" w:pos="6800"/>
        </w:tabs>
        <w:ind w:leftChars="200" w:left="400"/>
        <w:jc w:val="left"/>
      </w:pPr>
      <w:r>
        <w:rPr>
          <w:rFonts w:hint="eastAsia"/>
        </w:rPr>
        <w:t>６</w:t>
      </w:r>
      <w:r w:rsidRPr="00714339">
        <w:rPr>
          <w:rFonts w:hint="eastAsia"/>
        </w:rPr>
        <w:t>．</w:t>
      </w:r>
      <w:r w:rsidR="00DD465E">
        <w:rPr>
          <w:rFonts w:hint="eastAsia"/>
        </w:rPr>
        <w:t>ウ</w:t>
      </w:r>
    </w:p>
    <w:p w:rsidR="00DD465E" w:rsidRDefault="00DD465E" w:rsidP="004E36DB">
      <w:pPr>
        <w:tabs>
          <w:tab w:val="left" w:pos="400"/>
          <w:tab w:val="left" w:pos="1400"/>
          <w:tab w:val="left" w:pos="2600"/>
          <w:tab w:val="left" w:pos="3400"/>
          <w:tab w:val="left" w:pos="5200"/>
          <w:tab w:val="left" w:pos="6800"/>
        </w:tabs>
        <w:ind w:leftChars="200" w:left="400"/>
        <w:jc w:val="left"/>
      </w:pPr>
      <w:r>
        <w:rPr>
          <w:rFonts w:hint="eastAsia"/>
        </w:rPr>
        <w:t>７</w:t>
      </w:r>
      <w:r w:rsidRPr="00DD465E">
        <w:rPr>
          <w:rFonts w:hint="eastAsia"/>
        </w:rPr>
        <w:t>．</w:t>
      </w:r>
      <w:r w:rsidR="006E3F73">
        <w:rPr>
          <w:rFonts w:hint="eastAsia"/>
        </w:rPr>
        <w:t>コージェネレーションシステム</w:t>
      </w:r>
    </w:p>
    <w:p w:rsidR="004E36DB" w:rsidRPr="00521736" w:rsidRDefault="004E36DB" w:rsidP="004E36DB">
      <w:pPr>
        <w:tabs>
          <w:tab w:val="left" w:pos="400"/>
          <w:tab w:val="left" w:pos="800"/>
        </w:tabs>
        <w:ind w:leftChars="100" w:left="200"/>
        <w:jc w:val="left"/>
        <w:rPr>
          <w:rFonts w:ascii="ＭＳ ゴシック"/>
        </w:rPr>
      </w:pPr>
      <w:r w:rsidRPr="00521736">
        <w:rPr>
          <w:rFonts w:ascii="ＭＳ ゴシック" w:eastAsia="ＭＳ ゴシック" w:hint="eastAsia"/>
          <w:color w:val="FFFFFF"/>
          <w:shd w:val="clear" w:color="auto" w:fill="000000"/>
        </w:rPr>
        <w:t>解説</w:t>
      </w:r>
    </w:p>
    <w:p w:rsidR="004E36DB" w:rsidRDefault="00077D46" w:rsidP="004E36DB">
      <w:pPr>
        <w:tabs>
          <w:tab w:val="left" w:pos="400"/>
          <w:tab w:val="left" w:pos="800"/>
        </w:tabs>
        <w:ind w:leftChars="200" w:left="800" w:hangingChars="200" w:hanging="400"/>
        <w:jc w:val="left"/>
      </w:pPr>
      <w:r>
        <w:rPr>
          <w:rFonts w:hint="eastAsia"/>
        </w:rPr>
        <w:t>４</w:t>
      </w:r>
      <w:r w:rsidR="004E36DB">
        <w:rPr>
          <w:rFonts w:hint="eastAsia"/>
        </w:rPr>
        <w:t>．</w:t>
      </w:r>
      <w:r>
        <w:rPr>
          <w:rFonts w:hint="eastAsia"/>
        </w:rPr>
        <w:t>再生可能エネルギーは，石油などの化石燃料のように，資源がなくなる心配がない。</w:t>
      </w:r>
    </w:p>
    <w:p w:rsidR="00077D46" w:rsidRDefault="00077D46" w:rsidP="004E36DB">
      <w:pPr>
        <w:tabs>
          <w:tab w:val="left" w:pos="400"/>
          <w:tab w:val="left" w:pos="800"/>
        </w:tabs>
        <w:ind w:leftChars="200" w:left="800" w:hangingChars="200" w:hanging="400"/>
        <w:jc w:val="left"/>
      </w:pPr>
      <w:r>
        <w:rPr>
          <w:rFonts w:hint="eastAsia"/>
        </w:rPr>
        <w:t>６</w:t>
      </w:r>
      <w:r w:rsidRPr="00077D46">
        <w:rPr>
          <w:rFonts w:hint="eastAsia"/>
        </w:rPr>
        <w:t>．</w:t>
      </w:r>
      <w:r>
        <w:rPr>
          <w:rFonts w:hint="eastAsia"/>
        </w:rPr>
        <w:t>発電後の廃棄物からも放射線が出ている。</w:t>
      </w:r>
    </w:p>
    <w:p w:rsidR="005B5DF3" w:rsidRPr="00077D46"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521736" w:rsidRDefault="004E36DB" w:rsidP="004E36DB">
      <w:pPr>
        <w:pStyle w:val="a6"/>
        <w:jc w:val="left"/>
        <w:rPr>
          <w:rFonts w:ascii="ＭＳ ゴシック" w:eastAsiaTheme="majorEastAsia" w:hAnsiTheme="majorEastAsia"/>
        </w:rPr>
      </w:pPr>
      <w:r w:rsidRPr="00521736">
        <w:rPr>
          <w:rFonts w:ascii="ＭＳ ゴシック" w:eastAsia="ＭＳ ゴシック" w:hAnsi="ＭＳ ゴシック" w:hint="eastAsia"/>
          <w:szCs w:val="20"/>
        </w:rPr>
        <w:t>【</w:t>
      </w:r>
      <w:r w:rsidR="00636184" w:rsidRPr="00521736">
        <w:rPr>
          <w:rFonts w:ascii="ＭＳ ゴシック" w:eastAsia="ＭＳ ゴシック" w:hAnsi="ＭＳ ゴシック" w:hint="eastAsia"/>
          <w:szCs w:val="20"/>
        </w:rPr>
        <w:t>２</w:t>
      </w:r>
      <w:r w:rsidRPr="00521736">
        <w:rPr>
          <w:rFonts w:ascii="ＭＳ ゴシック" w:eastAsia="ＭＳ ゴシック" w:hAnsi="ＭＳ ゴシック" w:hint="eastAsia"/>
          <w:szCs w:val="20"/>
        </w:rPr>
        <w:t>】</w:t>
      </w:r>
    </w:p>
    <w:p w:rsidR="004E36DB" w:rsidRPr="00521736" w:rsidRDefault="004E36DB" w:rsidP="004E36DB">
      <w:pPr>
        <w:tabs>
          <w:tab w:val="left" w:pos="400"/>
          <w:tab w:val="left" w:pos="2200"/>
          <w:tab w:val="left" w:pos="4000"/>
          <w:tab w:val="left" w:pos="5200"/>
        </w:tabs>
        <w:ind w:leftChars="100" w:left="200"/>
        <w:jc w:val="left"/>
        <w:rPr>
          <w:rFonts w:ascii="ＭＳ ゴシック"/>
        </w:rPr>
      </w:pPr>
      <w:r w:rsidRPr="00521736">
        <w:rPr>
          <w:rFonts w:ascii="ＭＳ ゴシック" w:eastAsia="ＭＳ ゴシック" w:hint="eastAsia"/>
          <w:color w:val="FFFFFF"/>
          <w:shd w:val="clear" w:color="auto" w:fill="000000"/>
        </w:rPr>
        <w:t>解答</w:t>
      </w:r>
    </w:p>
    <w:p w:rsidR="00257B92" w:rsidRDefault="004E36DB" w:rsidP="00636184">
      <w:pPr>
        <w:tabs>
          <w:tab w:val="left" w:pos="800"/>
          <w:tab w:val="left" w:pos="2200"/>
          <w:tab w:val="left" w:pos="3600"/>
          <w:tab w:val="left" w:pos="4800"/>
          <w:tab w:val="left" w:pos="6800"/>
        </w:tabs>
        <w:ind w:leftChars="200" w:left="800" w:hangingChars="200" w:hanging="400"/>
        <w:jc w:val="left"/>
      </w:pPr>
      <w:r>
        <w:rPr>
          <w:rFonts w:hint="eastAsia"/>
        </w:rPr>
        <w:t>１．</w:t>
      </w:r>
      <w:r w:rsidR="00257B92">
        <w:rPr>
          <w:rFonts w:hint="eastAsia"/>
        </w:rPr>
        <w:t>エ</w:t>
      </w:r>
    </w:p>
    <w:p w:rsidR="004E36DB" w:rsidRDefault="004E36DB" w:rsidP="00636184">
      <w:pPr>
        <w:tabs>
          <w:tab w:val="left" w:pos="800"/>
          <w:tab w:val="left" w:pos="2200"/>
          <w:tab w:val="left" w:pos="3600"/>
          <w:tab w:val="left" w:pos="4800"/>
          <w:tab w:val="left" w:pos="6800"/>
        </w:tabs>
        <w:ind w:leftChars="200" w:left="800" w:hangingChars="200" w:hanging="400"/>
        <w:jc w:val="left"/>
      </w:pPr>
      <w:r>
        <w:rPr>
          <w:rFonts w:hint="eastAsia"/>
        </w:rPr>
        <w:t>２．</w:t>
      </w:r>
      <w:r w:rsidR="00257B92">
        <w:rPr>
          <w:rFonts w:hint="eastAsia"/>
        </w:rPr>
        <w:t>①</w:t>
      </w:r>
      <w:r w:rsidR="00E22B16">
        <w:rPr>
          <w:rFonts w:hint="eastAsia"/>
        </w:rPr>
        <w:t xml:space="preserve">　</w:t>
      </w:r>
      <w:r w:rsidR="00257B92">
        <w:rPr>
          <w:rFonts w:hint="eastAsia"/>
        </w:rPr>
        <w:t>化学    ②</w:t>
      </w:r>
      <w:r w:rsidR="00E22B16">
        <w:rPr>
          <w:rFonts w:hint="eastAsia"/>
        </w:rPr>
        <w:t xml:space="preserve">　</w:t>
      </w:r>
      <w:r w:rsidR="00257B92">
        <w:rPr>
          <w:rFonts w:hint="eastAsia"/>
        </w:rPr>
        <w:t>熱</w:t>
      </w:r>
    </w:p>
    <w:p w:rsidR="004E36DB" w:rsidRDefault="004E36DB" w:rsidP="004E36DB">
      <w:pPr>
        <w:tabs>
          <w:tab w:val="left" w:pos="400"/>
          <w:tab w:val="left" w:pos="800"/>
          <w:tab w:val="left" w:pos="4200"/>
          <w:tab w:val="left" w:pos="6800"/>
        </w:tabs>
        <w:ind w:leftChars="200" w:left="800" w:hangingChars="200" w:hanging="400"/>
        <w:jc w:val="left"/>
        <w:rPr>
          <w:vertAlign w:val="subscript"/>
        </w:rPr>
      </w:pPr>
      <w:r>
        <w:rPr>
          <w:rFonts w:hint="eastAsia"/>
        </w:rPr>
        <w:t>３．</w:t>
      </w:r>
      <w:r w:rsidR="006E3F73">
        <w:rPr>
          <w:rFonts w:hint="eastAsia"/>
        </w:rPr>
        <w:t>エ</w:t>
      </w:r>
    </w:p>
    <w:p w:rsidR="004E36DB" w:rsidRPr="00521736" w:rsidRDefault="004E36DB" w:rsidP="004E36DB">
      <w:pPr>
        <w:tabs>
          <w:tab w:val="left" w:pos="400"/>
          <w:tab w:val="left" w:pos="800"/>
        </w:tabs>
        <w:ind w:leftChars="100" w:left="200"/>
        <w:jc w:val="left"/>
        <w:rPr>
          <w:rFonts w:ascii="ＭＳ ゴシック"/>
        </w:rPr>
      </w:pPr>
      <w:r w:rsidRPr="00521736">
        <w:rPr>
          <w:rFonts w:ascii="ＭＳ ゴシック" w:eastAsia="ＭＳ ゴシック" w:hint="eastAsia"/>
          <w:color w:val="FFFFFF"/>
          <w:shd w:val="clear" w:color="auto" w:fill="000000"/>
        </w:rPr>
        <w:t>解説</w:t>
      </w:r>
    </w:p>
    <w:p w:rsidR="004E36DB" w:rsidRDefault="00B873EC" w:rsidP="004E36DB">
      <w:pPr>
        <w:tabs>
          <w:tab w:val="left" w:pos="400"/>
          <w:tab w:val="left" w:pos="800"/>
        </w:tabs>
        <w:ind w:leftChars="200" w:left="800" w:hangingChars="200" w:hanging="400"/>
        <w:jc w:val="left"/>
      </w:pPr>
      <w:r>
        <w:rPr>
          <w:rFonts w:hint="eastAsia"/>
        </w:rPr>
        <w:t>３</w:t>
      </w:r>
      <w:r w:rsidR="004E36DB">
        <w:rPr>
          <w:rFonts w:hint="eastAsia"/>
        </w:rPr>
        <w:t>．</w:t>
      </w:r>
      <w:r>
        <w:rPr>
          <w:rFonts w:hint="eastAsia"/>
        </w:rPr>
        <w:t>ウは，燃料電池である。</w:t>
      </w:r>
    </w:p>
    <w:p w:rsidR="00A226CC" w:rsidRPr="004E36DB" w:rsidRDefault="00A226CC"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521736" w:rsidRDefault="004E36DB" w:rsidP="004E36DB">
      <w:pPr>
        <w:tabs>
          <w:tab w:val="left" w:pos="400"/>
          <w:tab w:val="left" w:pos="2200"/>
          <w:tab w:val="left" w:pos="4000"/>
          <w:tab w:val="left" w:pos="5200"/>
        </w:tabs>
        <w:jc w:val="left"/>
        <w:rPr>
          <w:rFonts w:ascii="ＭＳ ゴシック" w:eastAsia="ＭＳ ゴシック" w:hAnsi="ＭＳ ゴシック"/>
        </w:rPr>
      </w:pPr>
      <w:r w:rsidRPr="00521736">
        <w:rPr>
          <w:rFonts w:ascii="ＭＳ ゴシック" w:eastAsia="ＭＳ ゴシック" w:hAnsi="ＭＳ ゴシック" w:hint="eastAsia"/>
          <w:szCs w:val="20"/>
        </w:rPr>
        <w:t>【</w:t>
      </w:r>
      <w:r w:rsidR="00636184" w:rsidRPr="00521736">
        <w:rPr>
          <w:rFonts w:ascii="ＭＳ ゴシック" w:eastAsia="ＭＳ ゴシック" w:hAnsi="ＭＳ ゴシック" w:hint="eastAsia"/>
          <w:szCs w:val="20"/>
        </w:rPr>
        <w:t>３</w:t>
      </w:r>
      <w:r w:rsidRPr="00521736">
        <w:rPr>
          <w:rFonts w:ascii="ＭＳ ゴシック" w:eastAsia="ＭＳ ゴシック" w:hAnsi="ＭＳ ゴシック" w:hint="eastAsia"/>
          <w:szCs w:val="20"/>
        </w:rPr>
        <w:t>】</w:t>
      </w:r>
    </w:p>
    <w:p w:rsidR="004E36DB" w:rsidRPr="00521736" w:rsidRDefault="004E36DB" w:rsidP="004E36DB">
      <w:pPr>
        <w:tabs>
          <w:tab w:val="left" w:pos="400"/>
          <w:tab w:val="left" w:pos="2200"/>
          <w:tab w:val="left" w:pos="4000"/>
          <w:tab w:val="left" w:pos="5200"/>
        </w:tabs>
        <w:ind w:leftChars="100" w:left="200"/>
        <w:jc w:val="left"/>
        <w:rPr>
          <w:rFonts w:ascii="ＭＳ ゴシック"/>
        </w:rPr>
      </w:pPr>
      <w:r w:rsidRPr="00521736">
        <w:rPr>
          <w:rFonts w:ascii="ＭＳ ゴシック" w:eastAsia="ＭＳ ゴシック" w:hint="eastAsia"/>
          <w:color w:val="FFFFFF"/>
          <w:shd w:val="clear" w:color="auto" w:fill="000000"/>
        </w:rPr>
        <w:t>解答</w:t>
      </w:r>
    </w:p>
    <w:p w:rsidR="004E36DB" w:rsidRDefault="004E36DB" w:rsidP="004E36DB">
      <w:pPr>
        <w:tabs>
          <w:tab w:val="left" w:pos="800"/>
          <w:tab w:val="left" w:pos="3800"/>
          <w:tab w:val="left" w:pos="5200"/>
          <w:tab w:val="left" w:pos="6400"/>
        </w:tabs>
        <w:ind w:leftChars="200" w:left="800" w:hangingChars="200" w:hanging="400"/>
        <w:jc w:val="left"/>
      </w:pPr>
      <w:r>
        <w:rPr>
          <w:rFonts w:hint="eastAsia"/>
        </w:rPr>
        <w:t>１．</w:t>
      </w:r>
      <w:r w:rsidR="00F86039">
        <w:rPr>
          <w:rFonts w:hint="eastAsia"/>
        </w:rPr>
        <w:t>位置エネルギー</w:t>
      </w:r>
    </w:p>
    <w:p w:rsidR="004E36DB" w:rsidRDefault="004E36DB" w:rsidP="00F86039">
      <w:pPr>
        <w:tabs>
          <w:tab w:val="left" w:pos="400"/>
          <w:tab w:val="left" w:pos="800"/>
          <w:tab w:val="left" w:pos="3010"/>
          <w:tab w:val="left" w:pos="5200"/>
          <w:tab w:val="left" w:pos="6400"/>
        </w:tabs>
        <w:ind w:leftChars="200" w:left="800" w:hangingChars="200" w:hanging="400"/>
        <w:jc w:val="left"/>
      </w:pPr>
      <w:r>
        <w:rPr>
          <w:rFonts w:hint="eastAsia"/>
        </w:rPr>
        <w:t>２．</w:t>
      </w:r>
      <w:r w:rsidR="00F86039">
        <w:rPr>
          <w:rFonts w:hint="eastAsia"/>
        </w:rPr>
        <w:t>ウ，オ</w:t>
      </w:r>
    </w:p>
    <w:p w:rsidR="00B41312" w:rsidRDefault="00B41312" w:rsidP="00B41312">
      <w:pPr>
        <w:tabs>
          <w:tab w:val="left" w:pos="400"/>
          <w:tab w:val="left" w:pos="800"/>
        </w:tabs>
        <w:ind w:leftChars="100" w:left="200"/>
        <w:jc w:val="left"/>
      </w:pPr>
      <w:r>
        <w:rPr>
          <w:rFonts w:eastAsia="ＭＳ ゴシック" w:hint="eastAsia"/>
          <w:color w:val="FFFFFF"/>
          <w:shd w:val="clear" w:color="auto" w:fill="000000"/>
        </w:rPr>
        <w:t>解説</w:t>
      </w:r>
    </w:p>
    <w:p w:rsidR="00F86039" w:rsidRPr="00B41312" w:rsidRDefault="00B41312" w:rsidP="007E77A0">
      <w:pPr>
        <w:tabs>
          <w:tab w:val="left" w:pos="400"/>
          <w:tab w:val="left" w:pos="800"/>
        </w:tabs>
        <w:ind w:leftChars="200" w:left="800" w:hangingChars="200" w:hanging="400"/>
        <w:jc w:val="left"/>
        <w:rPr>
          <w:rFonts w:ascii="ＭＳ ゴシック" w:eastAsia="ＭＳ ゴシック" w:hAnsi="ＭＳ ゴシック"/>
          <w:szCs w:val="20"/>
        </w:rPr>
      </w:pPr>
      <w:r>
        <w:rPr>
          <w:rFonts w:hint="eastAsia"/>
        </w:rPr>
        <w:t>２．水力発電は，ダムにためておいた水を必要なときに落下させて発電するので，太陽光発電や風力発電に比べて，天候に左右されにくい。</w:t>
      </w:r>
    </w:p>
    <w:sectPr w:rsidR="00F86039" w:rsidRPr="00B41312"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D5D5F" w:rsidRDefault="008D5D5F" w:rsidP="00481925">
      <w:r>
        <w:separator/>
      </w:r>
    </w:p>
  </w:endnote>
  <w:endnote w:type="continuationSeparator" w:id="0">
    <w:p w:rsidR="008D5D5F" w:rsidRDefault="008D5D5F"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D5D5F" w:rsidRDefault="008D5D5F" w:rsidP="00481925">
      <w:r>
        <w:separator/>
      </w:r>
    </w:p>
  </w:footnote>
  <w:footnote w:type="continuationSeparator" w:id="0">
    <w:p w:rsidR="008D5D5F" w:rsidRDefault="008D5D5F"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840"/>
  <w:drawingGridHorizontalSpacing w:val="2"/>
  <w:drawingGridVerticalSpacing w:val="4"/>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102FE"/>
    <w:rsid w:val="00014899"/>
    <w:rsid w:val="00017039"/>
    <w:rsid w:val="00022B97"/>
    <w:rsid w:val="00033FE6"/>
    <w:rsid w:val="0005639E"/>
    <w:rsid w:val="00056E5E"/>
    <w:rsid w:val="00077D46"/>
    <w:rsid w:val="000815F5"/>
    <w:rsid w:val="000A11C0"/>
    <w:rsid w:val="000A426D"/>
    <w:rsid w:val="000C33C8"/>
    <w:rsid w:val="000D2B6E"/>
    <w:rsid w:val="001021B2"/>
    <w:rsid w:val="00102991"/>
    <w:rsid w:val="00103BB1"/>
    <w:rsid w:val="001141B1"/>
    <w:rsid w:val="0013351E"/>
    <w:rsid w:val="00157CB6"/>
    <w:rsid w:val="00163102"/>
    <w:rsid w:val="00173463"/>
    <w:rsid w:val="00175010"/>
    <w:rsid w:val="00196006"/>
    <w:rsid w:val="001C46ED"/>
    <w:rsid w:val="001E2CE9"/>
    <w:rsid w:val="001E312C"/>
    <w:rsid w:val="001F7EC6"/>
    <w:rsid w:val="00201842"/>
    <w:rsid w:val="002117E8"/>
    <w:rsid w:val="0021471A"/>
    <w:rsid w:val="00217936"/>
    <w:rsid w:val="0023122F"/>
    <w:rsid w:val="0024198C"/>
    <w:rsid w:val="00257B92"/>
    <w:rsid w:val="00261E62"/>
    <w:rsid w:val="00267767"/>
    <w:rsid w:val="00283EC3"/>
    <w:rsid w:val="002C2757"/>
    <w:rsid w:val="002D770E"/>
    <w:rsid w:val="002E6F05"/>
    <w:rsid w:val="002F247D"/>
    <w:rsid w:val="003004DD"/>
    <w:rsid w:val="0031245E"/>
    <w:rsid w:val="00317C25"/>
    <w:rsid w:val="003267D0"/>
    <w:rsid w:val="0033163E"/>
    <w:rsid w:val="0033285C"/>
    <w:rsid w:val="003401EF"/>
    <w:rsid w:val="00354B79"/>
    <w:rsid w:val="003726EA"/>
    <w:rsid w:val="003728DC"/>
    <w:rsid w:val="00397E15"/>
    <w:rsid w:val="003A3475"/>
    <w:rsid w:val="003A5D0B"/>
    <w:rsid w:val="003B191A"/>
    <w:rsid w:val="003E13DB"/>
    <w:rsid w:val="003E4416"/>
    <w:rsid w:val="003F0064"/>
    <w:rsid w:val="00436C2C"/>
    <w:rsid w:val="00481925"/>
    <w:rsid w:val="0049173A"/>
    <w:rsid w:val="004A472E"/>
    <w:rsid w:val="004E2C39"/>
    <w:rsid w:val="004E36DB"/>
    <w:rsid w:val="00502E94"/>
    <w:rsid w:val="005142B0"/>
    <w:rsid w:val="005202A5"/>
    <w:rsid w:val="00521736"/>
    <w:rsid w:val="00533336"/>
    <w:rsid w:val="00542742"/>
    <w:rsid w:val="00543B35"/>
    <w:rsid w:val="00545314"/>
    <w:rsid w:val="00550DE4"/>
    <w:rsid w:val="005717F2"/>
    <w:rsid w:val="00577495"/>
    <w:rsid w:val="005A1282"/>
    <w:rsid w:val="005A3B66"/>
    <w:rsid w:val="005A48F5"/>
    <w:rsid w:val="005B1476"/>
    <w:rsid w:val="005B5DF3"/>
    <w:rsid w:val="005B662D"/>
    <w:rsid w:val="005C5E8B"/>
    <w:rsid w:val="005C7B6F"/>
    <w:rsid w:val="005F7AEB"/>
    <w:rsid w:val="00611155"/>
    <w:rsid w:val="006263C6"/>
    <w:rsid w:val="00636184"/>
    <w:rsid w:val="00644E56"/>
    <w:rsid w:val="00650EA4"/>
    <w:rsid w:val="00662248"/>
    <w:rsid w:val="00663945"/>
    <w:rsid w:val="006C22D3"/>
    <w:rsid w:val="006C2867"/>
    <w:rsid w:val="006E3F73"/>
    <w:rsid w:val="006E4B20"/>
    <w:rsid w:val="006E6501"/>
    <w:rsid w:val="006E740C"/>
    <w:rsid w:val="00707A90"/>
    <w:rsid w:val="0071427A"/>
    <w:rsid w:val="00714339"/>
    <w:rsid w:val="007225DE"/>
    <w:rsid w:val="007318CE"/>
    <w:rsid w:val="0073632D"/>
    <w:rsid w:val="00737935"/>
    <w:rsid w:val="00746D99"/>
    <w:rsid w:val="00754A07"/>
    <w:rsid w:val="0077295D"/>
    <w:rsid w:val="0079122E"/>
    <w:rsid w:val="007B4888"/>
    <w:rsid w:val="007D5048"/>
    <w:rsid w:val="007E74B1"/>
    <w:rsid w:val="007E77A0"/>
    <w:rsid w:val="0080586D"/>
    <w:rsid w:val="00812943"/>
    <w:rsid w:val="008236C7"/>
    <w:rsid w:val="00831264"/>
    <w:rsid w:val="008464D8"/>
    <w:rsid w:val="00862114"/>
    <w:rsid w:val="008669DE"/>
    <w:rsid w:val="00870AA8"/>
    <w:rsid w:val="00881122"/>
    <w:rsid w:val="0088569D"/>
    <w:rsid w:val="008C62FE"/>
    <w:rsid w:val="008D5D5F"/>
    <w:rsid w:val="008E44B2"/>
    <w:rsid w:val="008E4FDD"/>
    <w:rsid w:val="008F4FCA"/>
    <w:rsid w:val="009056FC"/>
    <w:rsid w:val="00920D78"/>
    <w:rsid w:val="009236CE"/>
    <w:rsid w:val="009261C6"/>
    <w:rsid w:val="00932851"/>
    <w:rsid w:val="00942E7C"/>
    <w:rsid w:val="00955D06"/>
    <w:rsid w:val="009570FC"/>
    <w:rsid w:val="0096133D"/>
    <w:rsid w:val="0097165B"/>
    <w:rsid w:val="00996879"/>
    <w:rsid w:val="009B6711"/>
    <w:rsid w:val="009D4D9D"/>
    <w:rsid w:val="00A226CC"/>
    <w:rsid w:val="00A30CAB"/>
    <w:rsid w:val="00A31634"/>
    <w:rsid w:val="00A35560"/>
    <w:rsid w:val="00A4195F"/>
    <w:rsid w:val="00A470D6"/>
    <w:rsid w:val="00A512B9"/>
    <w:rsid w:val="00A55549"/>
    <w:rsid w:val="00A61A82"/>
    <w:rsid w:val="00A660BD"/>
    <w:rsid w:val="00A75642"/>
    <w:rsid w:val="00A8506B"/>
    <w:rsid w:val="00AA09B8"/>
    <w:rsid w:val="00AA3124"/>
    <w:rsid w:val="00AB7B99"/>
    <w:rsid w:val="00AC1E43"/>
    <w:rsid w:val="00AC590A"/>
    <w:rsid w:val="00AD0BC2"/>
    <w:rsid w:val="00AD117F"/>
    <w:rsid w:val="00AE53C6"/>
    <w:rsid w:val="00AE6A7F"/>
    <w:rsid w:val="00B004CF"/>
    <w:rsid w:val="00B211D0"/>
    <w:rsid w:val="00B211D2"/>
    <w:rsid w:val="00B33953"/>
    <w:rsid w:val="00B41312"/>
    <w:rsid w:val="00B42057"/>
    <w:rsid w:val="00B46789"/>
    <w:rsid w:val="00B507F7"/>
    <w:rsid w:val="00B5246D"/>
    <w:rsid w:val="00B70906"/>
    <w:rsid w:val="00B752A0"/>
    <w:rsid w:val="00B81422"/>
    <w:rsid w:val="00B84364"/>
    <w:rsid w:val="00B873EC"/>
    <w:rsid w:val="00BB1AF5"/>
    <w:rsid w:val="00BC6E89"/>
    <w:rsid w:val="00BE3581"/>
    <w:rsid w:val="00BF307B"/>
    <w:rsid w:val="00BF32BA"/>
    <w:rsid w:val="00C06445"/>
    <w:rsid w:val="00C249FE"/>
    <w:rsid w:val="00C256B1"/>
    <w:rsid w:val="00C46DF9"/>
    <w:rsid w:val="00C56D7D"/>
    <w:rsid w:val="00C6109E"/>
    <w:rsid w:val="00C75797"/>
    <w:rsid w:val="00CA5642"/>
    <w:rsid w:val="00CB4C36"/>
    <w:rsid w:val="00CC2B29"/>
    <w:rsid w:val="00CE0625"/>
    <w:rsid w:val="00CE11B4"/>
    <w:rsid w:val="00CF1B2B"/>
    <w:rsid w:val="00D10938"/>
    <w:rsid w:val="00D21E35"/>
    <w:rsid w:val="00D3796F"/>
    <w:rsid w:val="00D633B5"/>
    <w:rsid w:val="00D700C8"/>
    <w:rsid w:val="00D866FC"/>
    <w:rsid w:val="00DA3167"/>
    <w:rsid w:val="00DA44BC"/>
    <w:rsid w:val="00DC7C13"/>
    <w:rsid w:val="00DD465E"/>
    <w:rsid w:val="00DF38D1"/>
    <w:rsid w:val="00E22B16"/>
    <w:rsid w:val="00E32AD3"/>
    <w:rsid w:val="00E416E3"/>
    <w:rsid w:val="00E435E7"/>
    <w:rsid w:val="00E46F84"/>
    <w:rsid w:val="00E77ADA"/>
    <w:rsid w:val="00EA0E35"/>
    <w:rsid w:val="00EB0B72"/>
    <w:rsid w:val="00EB234E"/>
    <w:rsid w:val="00EC65E7"/>
    <w:rsid w:val="00ED2BEB"/>
    <w:rsid w:val="00ED68CB"/>
    <w:rsid w:val="00F04686"/>
    <w:rsid w:val="00F07ECF"/>
    <w:rsid w:val="00F242AC"/>
    <w:rsid w:val="00F2493F"/>
    <w:rsid w:val="00F2628D"/>
    <w:rsid w:val="00F57AF7"/>
    <w:rsid w:val="00F86039"/>
    <w:rsid w:val="00FA323A"/>
    <w:rsid w:val="00FE0E88"/>
    <w:rsid w:val="00FE723A"/>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D10938"/>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D10938"/>
    <w:rPr>
      <w:rFonts w:asciiTheme="majorHAnsi" w:eastAsiaTheme="majorEastAsia" w:hAnsiTheme="majorHAnsi" w:cstheme="majorBidi"/>
      <w:kern w:val="2"/>
      <w:sz w:val="18"/>
      <w:szCs w:val="18"/>
    </w:rPr>
  </w:style>
  <w:style w:type="table" w:styleId="ac">
    <w:name w:val="Table Grid"/>
    <w:basedOn w:val="a1"/>
    <w:uiPriority w:val="59"/>
    <w:rsid w:val="003328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D10938"/>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D10938"/>
    <w:rPr>
      <w:rFonts w:asciiTheme="majorHAnsi" w:eastAsiaTheme="majorEastAsia" w:hAnsiTheme="majorHAnsi" w:cstheme="majorBidi"/>
      <w:kern w:val="2"/>
      <w:sz w:val="18"/>
      <w:szCs w:val="18"/>
    </w:rPr>
  </w:style>
  <w:style w:type="table" w:styleId="ac">
    <w:name w:val="Table Grid"/>
    <w:basedOn w:val="a1"/>
    <w:uiPriority w:val="59"/>
    <w:rsid w:val="003328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B4F3A1-C30E-42D7-A6C7-42A0BCD654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282</Words>
  <Characters>1608</Characters>
  <Application>Microsoft Office Word</Application>
  <DocSecurity>0</DocSecurity>
  <Lines>13</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1887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2</cp:revision>
  <cp:lastPrinted>2011-08-13T02:56:00Z</cp:lastPrinted>
  <dcterms:created xsi:type="dcterms:W3CDTF">2011-10-23T12:15:00Z</dcterms:created>
  <dcterms:modified xsi:type="dcterms:W3CDTF">2011-10-23T12:15:00Z</dcterms:modified>
  <cp:category/>
</cp:coreProperties>
</file>